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2A8" w14:textId="3B6506AB" w:rsidR="007620E3" w:rsidRPr="007620E3" w:rsidRDefault="007620E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20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Детский </w:t>
      </w:r>
      <w:proofErr w:type="spellStart"/>
      <w:r w:rsidRPr="007620E3">
        <w:rPr>
          <w:rFonts w:ascii="Times New Roman" w:hAnsi="Times New Roman" w:cs="Times New Roman"/>
          <w:color w:val="000000" w:themeColor="text1"/>
          <w:sz w:val="32"/>
          <w:szCs w:val="32"/>
        </w:rPr>
        <w:t>видеоконкурс</w:t>
      </w:r>
      <w:proofErr w:type="spellEnd"/>
    </w:p>
    <w:p w14:paraId="462A9117" w14:textId="4B35D4B4" w:rsidR="008144CF" w:rsidRPr="007620E3" w:rsidRDefault="00793AA7" w:rsidP="007620E3">
      <w:pPr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7620E3">
        <w:rPr>
          <w:rFonts w:ascii="Times New Roman" w:hAnsi="Times New Roman" w:cs="Times New Roman"/>
          <w:b/>
          <w:bCs/>
          <w:color w:val="C00000"/>
          <w:sz w:val="26"/>
          <w:szCs w:val="26"/>
        </w:rPr>
        <w:t>«Школа в моей жизни»</w:t>
      </w:r>
    </w:p>
    <w:p w14:paraId="32E30B50" w14:textId="77777777" w:rsidR="007620E3" w:rsidRDefault="007620E3">
      <w:pPr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7E8686AD" w14:textId="77777777" w:rsidR="008144CF" w:rsidRDefault="008144CF">
      <w:pPr>
        <w:rPr>
          <w:rFonts w:ascii="Times New Roman" w:hAnsi="Times New Roman" w:cs="Times New Roman"/>
        </w:rPr>
      </w:pPr>
    </w:p>
    <w:p w14:paraId="234A32DE" w14:textId="77777777" w:rsidR="00817B4F" w:rsidRDefault="00817B4F" w:rsidP="00CD614D">
      <w:pPr>
        <w:pStyle w:val="s4"/>
        <w:spacing w:before="0" w:beforeAutospacing="0" w:after="0" w:afterAutospacing="0" w:line="324" w:lineRule="atLeast"/>
        <w:jc w:val="both"/>
        <w:rPr>
          <w:color w:val="000000"/>
        </w:rPr>
      </w:pPr>
      <w:r w:rsidRPr="009056A3">
        <w:rPr>
          <w:rStyle w:val="s5"/>
          <w:color w:val="000000"/>
          <w:u w:val="single"/>
        </w:rPr>
        <w:t xml:space="preserve">Место проведения: </w:t>
      </w:r>
      <w:r>
        <w:rPr>
          <w:rStyle w:val="s5"/>
          <w:color w:val="000000"/>
        </w:rPr>
        <w:t>город Смоленск, Смоленская область</w:t>
      </w:r>
    </w:p>
    <w:p w14:paraId="708E2CC4" w14:textId="0863E118" w:rsidR="00817B4F" w:rsidRDefault="00817B4F" w:rsidP="00CD614D">
      <w:pPr>
        <w:pStyle w:val="s4"/>
        <w:spacing w:before="0" w:beforeAutospacing="0" w:after="0" w:afterAutospacing="0" w:line="324" w:lineRule="atLeast"/>
        <w:jc w:val="both"/>
        <w:rPr>
          <w:color w:val="000000"/>
        </w:rPr>
      </w:pPr>
      <w:r w:rsidRPr="005F472D">
        <w:rPr>
          <w:rStyle w:val="s5"/>
          <w:color w:val="000000"/>
          <w:u w:val="single"/>
        </w:rPr>
        <w:t xml:space="preserve">Время проведения: </w:t>
      </w:r>
      <w:r w:rsidR="007620E3">
        <w:rPr>
          <w:rStyle w:val="s5"/>
          <w:color w:val="000000"/>
        </w:rPr>
        <w:t>0</w:t>
      </w:r>
      <w:r>
        <w:rPr>
          <w:rStyle w:val="s5"/>
          <w:color w:val="000000"/>
        </w:rPr>
        <w:t xml:space="preserve">7 апреля – </w:t>
      </w:r>
      <w:r>
        <w:rPr>
          <w:rStyle w:val="s5"/>
          <w:color w:val="000000"/>
          <w:lang w:val="en-US"/>
        </w:rPr>
        <w:t xml:space="preserve">30 </w:t>
      </w:r>
      <w:r>
        <w:rPr>
          <w:rStyle w:val="s5"/>
          <w:color w:val="000000"/>
        </w:rPr>
        <w:t>апреля  2023 года</w:t>
      </w:r>
    </w:p>
    <w:p w14:paraId="19583BF0" w14:textId="7B06BB67" w:rsidR="00817B4F" w:rsidRDefault="00817B4F" w:rsidP="00CD614D">
      <w:pPr>
        <w:pStyle w:val="s4"/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> </w:t>
      </w:r>
      <w:r w:rsidRPr="005F472D">
        <w:rPr>
          <w:color w:val="000000"/>
          <w:u w:val="single"/>
        </w:rPr>
        <w:t>Возраст участников</w:t>
      </w:r>
      <w:r>
        <w:rPr>
          <w:color w:val="000000"/>
        </w:rPr>
        <w:t>: 12-15  лет</w:t>
      </w:r>
    </w:p>
    <w:p w14:paraId="45BD2D96" w14:textId="77777777" w:rsidR="00793AA7" w:rsidRDefault="00793AA7">
      <w:pPr>
        <w:rPr>
          <w:rFonts w:ascii="Times New Roman" w:hAnsi="Times New Roman" w:cs="Times New Roman"/>
        </w:rPr>
      </w:pPr>
    </w:p>
    <w:p w14:paraId="31B5C3BF" w14:textId="77777777" w:rsidR="00793AA7" w:rsidRDefault="00793AA7">
      <w:pPr>
        <w:rPr>
          <w:rFonts w:ascii="Times New Roman" w:hAnsi="Times New Roman" w:cs="Times New Roman"/>
        </w:rPr>
      </w:pPr>
    </w:p>
    <w:p w14:paraId="6380815D" w14:textId="77777777" w:rsidR="008144CF" w:rsidRDefault="00793A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нужно сделать? </w:t>
      </w:r>
    </w:p>
    <w:p w14:paraId="53EFABA5" w14:textId="77777777" w:rsidR="008144CF" w:rsidRDefault="00793A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Снять ролик на 1,5-2 минуты о своей жизни в школе</w:t>
      </w:r>
    </w:p>
    <w:p w14:paraId="2C98B122" w14:textId="77777777" w:rsidR="008144CF" w:rsidRDefault="00793AA7">
      <w:pPr>
        <w:pStyle w:val="04xlpa"/>
        <w:numPr>
          <w:ilvl w:val="0"/>
          <w:numId w:val="1"/>
        </w:numPr>
        <w:spacing w:line="240" w:lineRule="atLeast"/>
        <w:rPr>
          <w:color w:val="000000"/>
        </w:rPr>
      </w:pPr>
      <w:r>
        <w:rPr>
          <w:rStyle w:val="s1ppyq"/>
          <w:color w:val="000000"/>
        </w:rPr>
        <w:t>Прислать  ссылку</w:t>
      </w:r>
      <w:r>
        <w:rPr>
          <w:rStyle w:val="apple-converted-space"/>
          <w:color w:val="000000"/>
        </w:rPr>
        <w:t> </w:t>
      </w:r>
      <w:r>
        <w:rPr>
          <w:rStyle w:val="s1ppyq"/>
          <w:color w:val="000000"/>
        </w:rPr>
        <w:t xml:space="preserve"> на нашу почту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1ppyq"/>
          <w:b/>
          <w:bCs/>
          <w:color w:val="000000"/>
        </w:rPr>
        <w:t>konkurs_kinomay@mail.ru</w:t>
      </w:r>
      <w:proofErr w:type="spellEnd"/>
    </w:p>
    <w:p w14:paraId="78D0372C" w14:textId="26455661" w:rsidR="008144CF" w:rsidRDefault="00584D68">
      <w:pPr>
        <w:pStyle w:val="04xlpa"/>
        <w:numPr>
          <w:ilvl w:val="0"/>
          <w:numId w:val="1"/>
        </w:numPr>
        <w:spacing w:line="240" w:lineRule="atLeast"/>
        <w:rPr>
          <w:color w:val="000000"/>
        </w:rPr>
      </w:pPr>
      <w:r>
        <w:rPr>
          <w:rStyle w:val="s1ppyq"/>
          <w:color w:val="000000"/>
        </w:rPr>
        <w:t>К ссылке прилагается информация об участнике: ФИО, место учебы, контактный телефон.</w:t>
      </w:r>
    </w:p>
    <w:p w14:paraId="66E17A4F" w14:textId="77777777" w:rsidR="008144CF" w:rsidRDefault="00793AA7">
      <w:pPr>
        <w:pStyle w:val="p1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i/>
          <w:iCs/>
          <w:sz w:val="28"/>
          <w:szCs w:val="28"/>
        </w:rPr>
        <w:t>Примеры работ:</w:t>
      </w:r>
    </w:p>
    <w:p w14:paraId="731E151E" w14:textId="77777777" w:rsidR="008144CF" w:rsidRDefault="00793AA7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s1"/>
          <w:rFonts w:ascii="Times New Roman" w:hAnsi="Times New Roman"/>
          <w:b/>
          <w:bCs/>
          <w:sz w:val="24"/>
          <w:szCs w:val="24"/>
        </w:rPr>
        <w:t>Видеорепортаж</w:t>
      </w:r>
      <w:proofErr w:type="spellEnd"/>
    </w:p>
    <w:p w14:paraId="641D19BB" w14:textId="77777777" w:rsidR="008144CF" w:rsidRDefault="00793AA7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Ролики, созданные в лучших традициях телевидения. Как правило, для них хорошо подходят либо обзорные темы, рассказывающие о событии, либо дискуссионные, рассматривающие один вопрос с разных точек зрения.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B710242" w14:textId="77777777" w:rsidR="008144CF" w:rsidRDefault="008144CF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14:paraId="49708A53" w14:textId="77777777" w:rsidR="008144CF" w:rsidRDefault="00793AA7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Обучающее видео </w:t>
      </w:r>
    </w:p>
    <w:p w14:paraId="7D775EA7" w14:textId="77777777" w:rsidR="008144CF" w:rsidRDefault="00793AA7">
      <w:pPr>
        <w:pStyle w:val="04xlpa"/>
        <w:spacing w:before="0" w:beforeAutospacing="0" w:after="0" w:afterAutospacing="0" w:line="240" w:lineRule="atLeast"/>
        <w:rPr>
          <w:color w:val="000000"/>
        </w:rPr>
      </w:pPr>
      <w:r>
        <w:rPr>
          <w:rStyle w:val="s1ppyq"/>
          <w:color w:val="000000"/>
        </w:rPr>
        <w:t xml:space="preserve">Представляет из себя </w:t>
      </w:r>
      <w:proofErr w:type="spellStart"/>
      <w:r>
        <w:rPr>
          <w:rStyle w:val="s1ppyq"/>
          <w:color w:val="000000"/>
        </w:rPr>
        <w:t>видеоинструкцию</w:t>
      </w:r>
      <w:proofErr w:type="spellEnd"/>
      <w:r>
        <w:rPr>
          <w:rStyle w:val="s1ppyq"/>
          <w:color w:val="000000"/>
        </w:rPr>
        <w:t>.</w:t>
      </w:r>
    </w:p>
    <w:p w14:paraId="677717F7" w14:textId="138CE2F3" w:rsidR="008144CF" w:rsidRDefault="00793AA7">
      <w:pPr>
        <w:pStyle w:val="04xlpa"/>
        <w:spacing w:before="0" w:beforeAutospacing="0" w:after="0" w:afterAutospacing="0" w:line="240" w:lineRule="atLeast"/>
        <w:rPr>
          <w:rStyle w:val="s1ppyq"/>
          <w:color w:val="000000"/>
        </w:rPr>
      </w:pPr>
      <w:r>
        <w:rPr>
          <w:rStyle w:val="s1ppyq"/>
          <w:color w:val="000000"/>
        </w:rPr>
        <w:t>(Интересные моменты твоей жизни в школе: как подготовиться к контрольной, получить хорошую оценку, как полюбить уроки физкультуры</w:t>
      </w:r>
      <w:r w:rsidR="00A62099">
        <w:rPr>
          <w:rStyle w:val="s1ppyq"/>
          <w:color w:val="000000"/>
        </w:rPr>
        <w:t xml:space="preserve">, чем заняться на переменах </w:t>
      </w:r>
      <w:r>
        <w:rPr>
          <w:rStyle w:val="s1ppyq"/>
          <w:color w:val="000000"/>
        </w:rPr>
        <w:t xml:space="preserve">или попасть самым первым в столовую и т.д) </w:t>
      </w:r>
    </w:p>
    <w:p w14:paraId="5EDF3CC4" w14:textId="77777777" w:rsidR="008144CF" w:rsidRDefault="008144CF">
      <w:pPr>
        <w:pStyle w:val="04xlpa"/>
        <w:spacing w:before="0" w:beforeAutospacing="0" w:after="0" w:afterAutospacing="0" w:line="240" w:lineRule="atLeast"/>
        <w:rPr>
          <w:color w:val="000000"/>
        </w:rPr>
      </w:pPr>
    </w:p>
    <w:p w14:paraId="352B0378" w14:textId="77777777" w:rsidR="008144CF" w:rsidRDefault="00793AA7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Постановочный ролик</w:t>
      </w:r>
    </w:p>
    <w:p w14:paraId="4E30EB62" w14:textId="77777777" w:rsidR="008144CF" w:rsidRDefault="00793AA7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ppyq"/>
          <w:rFonts w:ascii="Times New Roman" w:eastAsia="Times New Roman" w:hAnsi="Times New Roman"/>
          <w:color w:val="000000"/>
          <w:sz w:val="24"/>
          <w:szCs w:val="24"/>
        </w:rPr>
        <w:t>Представляет из себя мини-фильм. Равное значение имеет как сценарий, так и актерская работа, операторское мастерство и знание законов монтажа, оригинальность титров и уместность звуковых эффектов.</w:t>
      </w:r>
    </w:p>
    <w:p w14:paraId="45C2F1CE" w14:textId="77777777" w:rsidR="008144CF" w:rsidRDefault="008144CF">
      <w:pPr>
        <w:pStyle w:val="p1"/>
        <w:rPr>
          <w:rFonts w:ascii="Times New Roman" w:hAnsi="Times New Roman"/>
          <w:sz w:val="24"/>
          <w:szCs w:val="24"/>
        </w:rPr>
      </w:pPr>
    </w:p>
    <w:p w14:paraId="62C3588E" w14:textId="77777777" w:rsidR="008144CF" w:rsidRDefault="00793AA7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Видеоклип</w:t>
      </w:r>
    </w:p>
    <w:p w14:paraId="7B292EED" w14:textId="77777777" w:rsidR="008144CF" w:rsidRDefault="00793AA7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Лирическое или игровое видео, созданное в качестве иллюстрации к песне. Основные критерии оценки: соответствие ритмике и сюжету музыкального сопровождения, использование в работе авторских съемок.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5FA3726" w14:textId="77777777" w:rsidR="008144CF" w:rsidRDefault="008144CF">
      <w:pPr>
        <w:rPr>
          <w:rFonts w:ascii="Times New Roman" w:hAnsi="Times New Roman" w:cs="Times New Roman"/>
          <w:sz w:val="24"/>
          <w:szCs w:val="24"/>
        </w:rPr>
      </w:pPr>
    </w:p>
    <w:p w14:paraId="1B22B327" w14:textId="77777777" w:rsidR="008144CF" w:rsidRDefault="00793AA7">
      <w:pPr>
        <w:spacing w:after="1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Критерии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оценивания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:</w:t>
      </w:r>
    </w:p>
    <w:p w14:paraId="1D3FACDF" w14:textId="77777777" w:rsidR="008144CF" w:rsidRDefault="00793AA7">
      <w:pPr>
        <w:numPr>
          <w:ilvl w:val="0"/>
          <w:numId w:val="2"/>
        </w:numPr>
        <w:spacing w:before="120" w:after="180"/>
        <w:ind w:left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Информативность</w:t>
      </w:r>
      <w:proofErr w:type="spellEnd"/>
    </w:p>
    <w:p w14:paraId="2ED7A85A" w14:textId="77777777" w:rsidR="008144CF" w:rsidRDefault="00793AA7">
      <w:pPr>
        <w:numPr>
          <w:ilvl w:val="0"/>
          <w:numId w:val="2"/>
        </w:numPr>
        <w:spacing w:before="120" w:after="180"/>
        <w:ind w:left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(оригинальность)</w:t>
      </w:r>
    </w:p>
    <w:p w14:paraId="22624729" w14:textId="77777777" w:rsidR="008144CF" w:rsidRDefault="00793AA7">
      <w:pPr>
        <w:numPr>
          <w:ilvl w:val="0"/>
          <w:numId w:val="2"/>
        </w:numPr>
        <w:spacing w:before="120" w:after="180"/>
        <w:ind w:left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видеосъемки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звукозаписи</w:t>
      </w:r>
    </w:p>
    <w:p w14:paraId="2F50A7CB" w14:textId="77777777" w:rsidR="008144CF" w:rsidRDefault="00793AA7">
      <w:pPr>
        <w:numPr>
          <w:ilvl w:val="0"/>
          <w:numId w:val="2"/>
        </w:numPr>
        <w:spacing w:before="120" w:after="180"/>
        <w:ind w:left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Эстетичность работы</w:t>
      </w:r>
    </w:p>
    <w:p w14:paraId="4441DD8E" w14:textId="77777777" w:rsidR="008144CF" w:rsidRPr="009056A3" w:rsidRDefault="00793AA7">
      <w:pPr>
        <w:spacing w:before="120" w:after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056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Жюри конкурса: </w:t>
      </w:r>
    </w:p>
    <w:p w14:paraId="4365CE6D" w14:textId="58F69A29" w:rsidR="007533DB" w:rsidRPr="007533DB" w:rsidRDefault="007533DB">
      <w:pPr>
        <w:spacing w:before="120" w:after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Инесса Юрченко-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продюсер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кинокомпании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Медиа» </w:t>
      </w:r>
    </w:p>
    <w:p w14:paraId="2DDD5D04" w14:textId="34A54571" w:rsidR="008144CF" w:rsidRDefault="00793AA7">
      <w:pPr>
        <w:spacing w:before="120" w:after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Лидия Евтушенкова-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БФ помощи детям «Детский КиноМай»</w:t>
      </w:r>
    </w:p>
    <w:p w14:paraId="3D568B07" w14:textId="77777777" w:rsidR="008144CF" w:rsidRDefault="00793AA7">
      <w:pPr>
        <w:spacing w:before="120" w:after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Потапов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кинорежиссер, сценарист</w:t>
      </w:r>
    </w:p>
    <w:p w14:paraId="3C20636F" w14:textId="77777777" w:rsidR="008144CF" w:rsidRDefault="00814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9375A3" w14:textId="0F1DA5E5" w:rsidR="008144CF" w:rsidRDefault="00793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Победители, занявшие 1,2,3 место, награждаются поездкой в Санкт-Петербург на</w:t>
      </w:r>
      <w:r w:rsidR="003A0AEE">
        <w:rPr>
          <w:rFonts w:ascii="Times New Roman" w:hAnsi="Times New Roman" w:cs="Times New Roman"/>
          <w:sz w:val="24"/>
          <w:szCs w:val="24"/>
        </w:rPr>
        <w:t xml:space="preserve"> экскурсию по </w:t>
      </w:r>
      <w:r>
        <w:rPr>
          <w:rFonts w:ascii="Times New Roman" w:hAnsi="Times New Roman" w:cs="Times New Roman"/>
          <w:sz w:val="24"/>
          <w:szCs w:val="24"/>
        </w:rPr>
        <w:t xml:space="preserve"> киностуди</w:t>
      </w:r>
      <w:r w:rsidR="003A0AEE">
        <w:rPr>
          <w:rFonts w:ascii="Times New Roman" w:hAnsi="Times New Roman" w:cs="Times New Roman"/>
          <w:sz w:val="24"/>
          <w:szCs w:val="24"/>
        </w:rPr>
        <w:t>и компании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Медиа» </w:t>
      </w:r>
    </w:p>
    <w:p w14:paraId="5114BFA9" w14:textId="77777777" w:rsidR="008144CF" w:rsidRDefault="00793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что засчитываются работы «один участник -одно видео». </w:t>
      </w:r>
    </w:p>
    <w:p w14:paraId="2409A13F" w14:textId="77777777" w:rsidR="008144CF" w:rsidRDefault="0079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Лауреаты получат памятные призы и дипломы, учрежденные партнерами проекта.</w:t>
      </w:r>
    </w:p>
    <w:p w14:paraId="1F4D8EF4" w14:textId="77777777" w:rsidR="00512BE0" w:rsidRDefault="00512BE0">
      <w:pPr>
        <w:rPr>
          <w:rFonts w:ascii="Times New Roman" w:hAnsi="Times New Roman" w:cs="Times New Roman"/>
        </w:rPr>
      </w:pPr>
    </w:p>
    <w:p w14:paraId="11549F3A" w14:textId="76A6201A" w:rsidR="00F479D9" w:rsidRPr="00512BE0" w:rsidRDefault="00F479D9" w:rsidP="00512BE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2BE0">
        <w:rPr>
          <w:rFonts w:ascii="Times New Roman" w:hAnsi="Times New Roman" w:cs="Times New Roman"/>
          <w:color w:val="FF0000"/>
          <w:sz w:val="24"/>
          <w:szCs w:val="24"/>
        </w:rPr>
        <w:t>Награждение пройдёт</w:t>
      </w:r>
      <w:r w:rsidR="006472F8" w:rsidRPr="00512BE0">
        <w:rPr>
          <w:rFonts w:ascii="Times New Roman" w:hAnsi="Times New Roman" w:cs="Times New Roman"/>
          <w:color w:val="FF0000"/>
          <w:sz w:val="24"/>
          <w:szCs w:val="24"/>
        </w:rPr>
        <w:t xml:space="preserve"> 17 мая в 16:00 </w:t>
      </w:r>
      <w:r w:rsidRPr="00512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24A4" w:rsidRPr="00512BE0">
        <w:rPr>
          <w:rFonts w:ascii="Times New Roman" w:hAnsi="Times New Roman" w:cs="Times New Roman"/>
          <w:color w:val="FF0000"/>
          <w:sz w:val="24"/>
          <w:szCs w:val="24"/>
        </w:rPr>
        <w:t xml:space="preserve">в Культурно- </w:t>
      </w:r>
      <w:proofErr w:type="spellStart"/>
      <w:r w:rsidR="002424A4" w:rsidRPr="00512BE0">
        <w:rPr>
          <w:rFonts w:ascii="Times New Roman" w:hAnsi="Times New Roman" w:cs="Times New Roman"/>
          <w:color w:val="FF0000"/>
          <w:sz w:val="24"/>
          <w:szCs w:val="24"/>
        </w:rPr>
        <w:t>досуговом</w:t>
      </w:r>
      <w:proofErr w:type="spellEnd"/>
      <w:r w:rsidR="002424A4" w:rsidRPr="00512BE0">
        <w:rPr>
          <w:rFonts w:ascii="Times New Roman" w:hAnsi="Times New Roman" w:cs="Times New Roman"/>
          <w:color w:val="FF0000"/>
          <w:sz w:val="24"/>
          <w:szCs w:val="24"/>
        </w:rPr>
        <w:t xml:space="preserve"> центре «Губернский»</w:t>
      </w:r>
      <w:r w:rsidR="006472F8" w:rsidRPr="00512BE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07BA21D" w14:textId="77777777" w:rsidR="008144CF" w:rsidRDefault="008144CF">
      <w:pPr>
        <w:rPr>
          <w:rFonts w:ascii="Times New Roman" w:hAnsi="Times New Roman" w:cs="Times New Roman"/>
        </w:rPr>
      </w:pPr>
    </w:p>
    <w:p w14:paraId="212B0ACD" w14:textId="77777777" w:rsidR="008144CF" w:rsidRDefault="0079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подробная информация о конкурсе будет представлена на нашем сайте: </w:t>
      </w:r>
      <w:proofErr w:type="spellStart"/>
      <w:r>
        <w:rPr>
          <w:rFonts w:ascii="Times New Roman" w:hAnsi="Times New Roman" w:cs="Times New Roman"/>
        </w:rPr>
        <w:t>www.kino-may.ru</w:t>
      </w:r>
      <w:proofErr w:type="spellEnd"/>
      <w:r>
        <w:rPr>
          <w:rFonts w:ascii="Times New Roman" w:hAnsi="Times New Roman" w:cs="Times New Roman"/>
        </w:rPr>
        <w:t xml:space="preserve"> и в социальной  сети ВКОНТАКТЕ БФ «Детский КиноМай»</w:t>
      </w:r>
    </w:p>
    <w:p w14:paraId="0B4A2C73" w14:textId="77777777" w:rsidR="008144CF" w:rsidRDefault="0079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Контакты:</w:t>
      </w:r>
    </w:p>
    <w:p w14:paraId="3797E050" w14:textId="77777777" w:rsidR="008144CF" w:rsidRDefault="0079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+7-985-786-21-07, Мария Трофимова</w:t>
      </w:r>
    </w:p>
    <w:p w14:paraId="5885412A" w14:textId="77777777" w:rsidR="008144CF" w:rsidRDefault="0079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</w:rPr>
          <w:t>konkurs_kinomay@mail.ru</w:t>
        </w:r>
      </w:hyperlink>
    </w:p>
    <w:p w14:paraId="0B21DBE0" w14:textId="77777777" w:rsidR="008144CF" w:rsidRDefault="005F46D0">
      <w:pPr>
        <w:rPr>
          <w:rFonts w:ascii="Times New Roman" w:hAnsi="Times New Roman" w:cs="Times New Roman"/>
        </w:rPr>
      </w:pPr>
      <w:hyperlink r:id="rId6" w:history="1">
        <w:r w:rsidR="00793AA7">
          <w:rPr>
            <w:rStyle w:val="a3"/>
            <w:rFonts w:ascii="Times New Roman" w:hAnsi="Times New Roman" w:cs="Times New Roman"/>
          </w:rPr>
          <w:t>https://vk.com/bfkino_may</w:t>
        </w:r>
      </w:hyperlink>
      <w:r w:rsidR="00793AA7">
        <w:rPr>
          <w:rFonts w:ascii="Times New Roman" w:hAnsi="Times New Roman" w:cs="Times New Roman"/>
        </w:rPr>
        <w:t xml:space="preserve"> </w:t>
      </w:r>
    </w:p>
    <w:sectPr w:rsidR="0081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004C"/>
    <w:multiLevelType w:val="multilevel"/>
    <w:tmpl w:val="4C9700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3B3D"/>
    <w:multiLevelType w:val="multilevel"/>
    <w:tmpl w:val="758F3B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7775744">
    <w:abstractNumId w:val="0"/>
  </w:num>
  <w:num w:numId="2" w16cid:durableId="3389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86"/>
    <w:rsid w:val="00003107"/>
    <w:rsid w:val="00006F10"/>
    <w:rsid w:val="0002176F"/>
    <w:rsid w:val="000745AC"/>
    <w:rsid w:val="000B5E0D"/>
    <w:rsid w:val="000E235E"/>
    <w:rsid w:val="000E5647"/>
    <w:rsid w:val="00140688"/>
    <w:rsid w:val="00155A13"/>
    <w:rsid w:val="00164894"/>
    <w:rsid w:val="00182C5D"/>
    <w:rsid w:val="001D5342"/>
    <w:rsid w:val="0022502E"/>
    <w:rsid w:val="002424A4"/>
    <w:rsid w:val="002478BD"/>
    <w:rsid w:val="00256AED"/>
    <w:rsid w:val="0029487F"/>
    <w:rsid w:val="002F200F"/>
    <w:rsid w:val="00350D64"/>
    <w:rsid w:val="003A0AEE"/>
    <w:rsid w:val="003B1AF0"/>
    <w:rsid w:val="00410C80"/>
    <w:rsid w:val="004254D2"/>
    <w:rsid w:val="00426AFC"/>
    <w:rsid w:val="0043414E"/>
    <w:rsid w:val="004657A2"/>
    <w:rsid w:val="004A3C79"/>
    <w:rsid w:val="004B71E2"/>
    <w:rsid w:val="004C4048"/>
    <w:rsid w:val="00504FBD"/>
    <w:rsid w:val="00512BE0"/>
    <w:rsid w:val="00544357"/>
    <w:rsid w:val="005673EA"/>
    <w:rsid w:val="00582ADF"/>
    <w:rsid w:val="00584D68"/>
    <w:rsid w:val="005B383B"/>
    <w:rsid w:val="005C396C"/>
    <w:rsid w:val="005F0B06"/>
    <w:rsid w:val="005F2203"/>
    <w:rsid w:val="005F46D0"/>
    <w:rsid w:val="005F472D"/>
    <w:rsid w:val="00626C75"/>
    <w:rsid w:val="006472F8"/>
    <w:rsid w:val="006979FD"/>
    <w:rsid w:val="006A023A"/>
    <w:rsid w:val="006A17DB"/>
    <w:rsid w:val="006A54C5"/>
    <w:rsid w:val="006D43AB"/>
    <w:rsid w:val="006F1222"/>
    <w:rsid w:val="0070628B"/>
    <w:rsid w:val="007211DD"/>
    <w:rsid w:val="007354C9"/>
    <w:rsid w:val="007533DB"/>
    <w:rsid w:val="00760480"/>
    <w:rsid w:val="007620E3"/>
    <w:rsid w:val="007751E2"/>
    <w:rsid w:val="007834E9"/>
    <w:rsid w:val="00793AA7"/>
    <w:rsid w:val="007D3250"/>
    <w:rsid w:val="008144CF"/>
    <w:rsid w:val="00817B4F"/>
    <w:rsid w:val="00840E1C"/>
    <w:rsid w:val="00845137"/>
    <w:rsid w:val="0085177E"/>
    <w:rsid w:val="00881303"/>
    <w:rsid w:val="00881981"/>
    <w:rsid w:val="008E4F0F"/>
    <w:rsid w:val="009056A3"/>
    <w:rsid w:val="00923973"/>
    <w:rsid w:val="00936B93"/>
    <w:rsid w:val="009824F4"/>
    <w:rsid w:val="00A62099"/>
    <w:rsid w:val="00A92318"/>
    <w:rsid w:val="00A956B8"/>
    <w:rsid w:val="00AE45A3"/>
    <w:rsid w:val="00B51664"/>
    <w:rsid w:val="00B55E23"/>
    <w:rsid w:val="00B56F86"/>
    <w:rsid w:val="00B57212"/>
    <w:rsid w:val="00BD1AC7"/>
    <w:rsid w:val="00BF76D5"/>
    <w:rsid w:val="00C20A85"/>
    <w:rsid w:val="00C313FD"/>
    <w:rsid w:val="00C5584E"/>
    <w:rsid w:val="00C8713A"/>
    <w:rsid w:val="00CD0601"/>
    <w:rsid w:val="00CE6AC5"/>
    <w:rsid w:val="00DB54F4"/>
    <w:rsid w:val="00DB654A"/>
    <w:rsid w:val="00DB775E"/>
    <w:rsid w:val="00DC35AA"/>
    <w:rsid w:val="00DC5150"/>
    <w:rsid w:val="00DD3528"/>
    <w:rsid w:val="00E10A81"/>
    <w:rsid w:val="00E304E8"/>
    <w:rsid w:val="00E366E6"/>
    <w:rsid w:val="00E70775"/>
    <w:rsid w:val="00E728C1"/>
    <w:rsid w:val="00E907BA"/>
    <w:rsid w:val="00E94900"/>
    <w:rsid w:val="00EA2C25"/>
    <w:rsid w:val="00EA57A2"/>
    <w:rsid w:val="00EA690C"/>
    <w:rsid w:val="00F05A68"/>
    <w:rsid w:val="00F479D9"/>
    <w:rsid w:val="00FD68F7"/>
    <w:rsid w:val="4A8F4384"/>
    <w:rsid w:val="57A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7B1E3"/>
  <w15:docId w15:val="{2ACB7106-3359-F649-BDD8-CACA8C3F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4xlpa">
    <w:name w:val="_04xlpa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ppyq">
    <w:name w:val="s1ppyq"/>
    <w:basedOn w:val="a0"/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rPr>
      <w:rFonts w:ascii=".AppleSystemUIFont" w:hAnsi=".AppleSystemUIFont" w:cs="Times New Roman"/>
      <w:sz w:val="31"/>
      <w:szCs w:val="31"/>
    </w:rPr>
  </w:style>
  <w:style w:type="character" w:customStyle="1" w:styleId="s1">
    <w:name w:val="s1"/>
    <w:basedOn w:val="a0"/>
    <w:rPr>
      <w:rFonts w:ascii="UICTFontTextStyleBody" w:hAnsi="UICTFontTextStyleBody" w:hint="default"/>
      <w:sz w:val="31"/>
      <w:szCs w:val="31"/>
    </w:rPr>
  </w:style>
  <w:style w:type="paragraph" w:customStyle="1" w:styleId="s4">
    <w:name w:val="s4"/>
    <w:basedOn w:val="a"/>
    <w:rsid w:val="00817B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1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fkino_may" TargetMode="External"/><Relationship Id="rId5" Type="http://schemas.openxmlformats.org/officeDocument/2006/relationships/hyperlink" Target="mailto:konkurs_kino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Мария Вячеславовна</dc:creator>
  <cp:lastModifiedBy>Трофимова Мария Вячеславовна</cp:lastModifiedBy>
  <cp:revision>17</cp:revision>
  <dcterms:created xsi:type="dcterms:W3CDTF">2023-03-27T09:08:00Z</dcterms:created>
  <dcterms:modified xsi:type="dcterms:W3CDTF">2023-04-04T09:48:00Z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EDAD3EAB0E794E9DB294C2BAC663C725</vt:lpwstr>
  </property>
</Properties>
</file>