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F" w:rsidRDefault="0025153F" w:rsidP="00C770B2">
      <w:pPr>
        <w:spacing w:after="100" w:afterAutospacing="1" w:line="276" w:lineRule="auto"/>
        <w:ind w:firstLine="567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АНГЕЛ МИЛОСЕРДНЫЙ</w:t>
      </w:r>
    </w:p>
    <w:p w:rsidR="00F12C76" w:rsidRDefault="00DE01DA" w:rsidP="00C770B2">
      <w:pPr>
        <w:spacing w:after="100" w:afterAutospacing="1" w:line="276" w:lineRule="auto"/>
        <w:ind w:firstLine="567"/>
        <w:jc w:val="center"/>
        <w:rPr>
          <w:rFonts w:cs="Times New Roman"/>
          <w:b/>
          <w:bCs/>
          <w:szCs w:val="28"/>
        </w:rPr>
      </w:pPr>
      <w:r w:rsidRPr="004A4F11">
        <w:rPr>
          <w:rFonts w:cs="Times New Roman"/>
          <w:b/>
          <w:bCs/>
          <w:szCs w:val="28"/>
        </w:rPr>
        <w:t xml:space="preserve">Моя святая </w:t>
      </w:r>
      <w:r w:rsidR="002C63DD">
        <w:rPr>
          <w:rFonts w:cs="Times New Roman"/>
          <w:b/>
          <w:bCs/>
          <w:szCs w:val="28"/>
        </w:rPr>
        <w:t xml:space="preserve">покровительница </w:t>
      </w:r>
      <w:r w:rsidR="00A81EB0">
        <w:rPr>
          <w:rFonts w:cs="Times New Roman"/>
          <w:b/>
          <w:bCs/>
          <w:szCs w:val="28"/>
        </w:rPr>
        <w:t xml:space="preserve">– </w:t>
      </w:r>
      <w:r w:rsidR="00A81EB0">
        <w:rPr>
          <w:rFonts w:cs="Times New Roman"/>
          <w:b/>
          <w:bCs/>
          <w:szCs w:val="28"/>
        </w:rPr>
        <w:br/>
      </w:r>
      <w:proofErr w:type="spellStart"/>
      <w:r w:rsidR="00A81EB0">
        <w:rPr>
          <w:rFonts w:cs="Times New Roman"/>
          <w:b/>
          <w:bCs/>
          <w:szCs w:val="28"/>
        </w:rPr>
        <w:t>преподобном</w:t>
      </w:r>
      <w:r w:rsidRPr="004A4F11">
        <w:rPr>
          <w:rFonts w:cs="Times New Roman"/>
          <w:b/>
          <w:bCs/>
          <w:szCs w:val="28"/>
        </w:rPr>
        <w:t>ученица</w:t>
      </w:r>
      <w:proofErr w:type="spellEnd"/>
      <w:r w:rsidRPr="004A4F11">
        <w:rPr>
          <w:rFonts w:cs="Times New Roman"/>
          <w:b/>
          <w:bCs/>
          <w:szCs w:val="28"/>
        </w:rPr>
        <w:t xml:space="preserve"> великая княгиня Елизавета Фёдоровна</w:t>
      </w:r>
    </w:p>
    <w:p w:rsidR="00A81EB0" w:rsidRDefault="00A81EB0" w:rsidP="00C770B2">
      <w:pPr>
        <w:spacing w:after="100" w:afterAutospacing="1" w:line="276" w:lineRule="auto"/>
        <w:ind w:firstLine="567"/>
        <w:jc w:val="center"/>
        <w:rPr>
          <w:rFonts w:cs="Times New Roman"/>
          <w:bCs/>
          <w:i/>
          <w:szCs w:val="28"/>
        </w:rPr>
      </w:pPr>
      <w:r w:rsidRPr="00A81EB0">
        <w:rPr>
          <w:rFonts w:cs="Times New Roman"/>
          <w:bCs/>
          <w:i/>
          <w:szCs w:val="28"/>
        </w:rPr>
        <w:t>Реферат</w:t>
      </w:r>
    </w:p>
    <w:p w:rsidR="00A81EB0" w:rsidRDefault="00C770B2" w:rsidP="00C770B2">
      <w:pPr>
        <w:spacing w:after="100" w:afterAutospacing="1" w:line="276" w:lineRule="auto"/>
        <w:ind w:firstLine="567"/>
        <w:jc w:val="right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 </w:t>
      </w:r>
      <w:r w:rsidR="00A81EB0">
        <w:rPr>
          <w:rFonts w:cs="Times New Roman"/>
          <w:bCs/>
          <w:i/>
          <w:szCs w:val="28"/>
        </w:rPr>
        <w:t>Выполнила</w:t>
      </w:r>
      <w:r w:rsidR="00394161">
        <w:rPr>
          <w:rFonts w:cs="Times New Roman"/>
          <w:bCs/>
          <w:i/>
          <w:szCs w:val="28"/>
        </w:rPr>
        <w:t>:</w:t>
      </w:r>
      <w:r w:rsidR="00A81EB0">
        <w:rPr>
          <w:rFonts w:cs="Times New Roman"/>
          <w:bCs/>
          <w:i/>
          <w:szCs w:val="28"/>
        </w:rPr>
        <w:t xml:space="preserve"> Фролова Елизавета, 7 класс</w:t>
      </w:r>
    </w:p>
    <w:p w:rsidR="00A81EB0" w:rsidRDefault="00C770B2" w:rsidP="00C770B2">
      <w:pPr>
        <w:spacing w:after="100" w:afterAutospacing="1" w:line="276" w:lineRule="auto"/>
        <w:ind w:firstLine="567"/>
        <w:jc w:val="right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 </w:t>
      </w:r>
      <w:r w:rsidR="00A81EB0">
        <w:rPr>
          <w:rFonts w:cs="Times New Roman"/>
          <w:bCs/>
          <w:i/>
          <w:szCs w:val="28"/>
        </w:rPr>
        <w:t>ЧОУ «Смоленская православная гимназия</w:t>
      </w:r>
      <w:r w:rsidR="00394161">
        <w:rPr>
          <w:rFonts w:cs="Times New Roman"/>
          <w:bCs/>
          <w:i/>
          <w:szCs w:val="28"/>
        </w:rPr>
        <w:t>»</w:t>
      </w:r>
    </w:p>
    <w:p w:rsidR="00DE01DA" w:rsidRPr="004A4F11" w:rsidRDefault="00DE01DA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 xml:space="preserve">Великая княгиня Елизавета Фёдоровна (годы жизни 1864 – 1918), (при рождении Елизавета Александра Луиза Алиса </w:t>
      </w:r>
      <w:proofErr w:type="gramStart"/>
      <w:r w:rsidRPr="004A4F11">
        <w:rPr>
          <w:rFonts w:cs="Times New Roman"/>
          <w:szCs w:val="28"/>
        </w:rPr>
        <w:t>Гессен-Дармштадская</w:t>
      </w:r>
      <w:proofErr w:type="gramEnd"/>
      <w:r w:rsidRPr="004A4F11">
        <w:rPr>
          <w:rFonts w:cs="Times New Roman"/>
          <w:szCs w:val="28"/>
        </w:rPr>
        <w:t>) — великая княгиня царствующего дома Романов</w:t>
      </w:r>
      <w:bookmarkStart w:id="0" w:name="_GoBack"/>
      <w:bookmarkEnd w:id="0"/>
      <w:r w:rsidRPr="004A4F11">
        <w:rPr>
          <w:rFonts w:cs="Times New Roman"/>
          <w:szCs w:val="28"/>
        </w:rPr>
        <w:t>ых. Почётный член</w:t>
      </w:r>
      <w:r w:rsidR="003F0200">
        <w:rPr>
          <w:rFonts w:cs="Times New Roman"/>
          <w:szCs w:val="28"/>
        </w:rPr>
        <w:t xml:space="preserve"> и председатель Императорского П</w:t>
      </w:r>
      <w:r w:rsidRPr="004A4F11">
        <w:rPr>
          <w:rFonts w:cs="Times New Roman"/>
          <w:szCs w:val="28"/>
        </w:rPr>
        <w:t>алестинского общества с 1905 по 1917 годы. Основательница Марфо-Мариинской обители в Москве. Почётный член Императорской Казанской академии.</w:t>
      </w:r>
    </w:p>
    <w:p w:rsidR="00DE01DA" w:rsidRPr="004A4F11" w:rsidRDefault="00DE01DA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 xml:space="preserve"> Елизавета </w:t>
      </w:r>
      <w:proofErr w:type="gramStart"/>
      <w:r w:rsidRPr="004A4F11">
        <w:rPr>
          <w:rFonts w:cs="Times New Roman"/>
          <w:szCs w:val="28"/>
        </w:rPr>
        <w:t>Гессен-Дармштадская</w:t>
      </w:r>
      <w:proofErr w:type="gramEnd"/>
      <w:r w:rsidRPr="004A4F11">
        <w:rPr>
          <w:rFonts w:cs="Times New Roman"/>
          <w:szCs w:val="28"/>
        </w:rPr>
        <w:t xml:space="preserve"> родилась 1 ноября 1864 года. Она была протестанткой и внучкой королевы Виктории. В 1884 году вышла замуж за младшего сына Александра III Сергея Александровича. Позже приняла православие. </w:t>
      </w:r>
    </w:p>
    <w:p w:rsidR="00DE01DA" w:rsidRPr="004A4F11" w:rsidRDefault="00DE01DA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 xml:space="preserve"> 4 февраля 1905 года Сергей Александрович был взорван в карете. После смерти мужа Елизавета Фёдоровна основала Марфо-Мариинскую обитель. </w:t>
      </w:r>
    </w:p>
    <w:p w:rsidR="00DE01DA" w:rsidRPr="004A4F11" w:rsidRDefault="00DE01DA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 xml:space="preserve"> В мае 1918 года ее вместе с сестрой обители Варварой Яковлевой арестовали и отправили в Алапаевск, где поместили под арест. В ночь с 17 на 18 июля алапаевские узники были живыми сброшены в шахту. В 1992 году она была причислена к лику святых.</w:t>
      </w:r>
    </w:p>
    <w:p w:rsidR="00DE01DA" w:rsidRPr="004A4F11" w:rsidRDefault="00DE01DA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Когда Елизавета Фёдоровна принимала православие, из-за того, что имя её отца было Людвиг, при крещении ей дали отчество «Фёдоровна» в честь иконы Божьей Матери «Фёдоровская». Позже её сестре, императрице Александре при крещении тоже было дано это отчество.</w:t>
      </w:r>
    </w:p>
    <w:p w:rsidR="001C702E" w:rsidRPr="004A4F11" w:rsidRDefault="001C702E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 xml:space="preserve"> Монахинями ни Елизавета, ни обительские сёстры не были. Приходившие в обитель женщины принимали обеты, но через несколько лет могли уйти в мир и основать семью. Также каждая из них проходила курсы медицинской подготовки.</w:t>
      </w:r>
    </w:p>
    <w:p w:rsidR="001C702E" w:rsidRPr="004A4F11" w:rsidRDefault="00C770B2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 w:rsidR="001C702E" w:rsidRPr="004A4F11">
        <w:rPr>
          <w:rFonts w:cs="Times New Roman"/>
          <w:szCs w:val="28"/>
        </w:rPr>
        <w:t>Когда святая с другими мучениками находилась в шахте, она перевязала голову князя Иоанна куском своей одежды. Некоторые очевидцы утверждали, что слышали пение из шахты, куда сбросили мучеников.</w:t>
      </w:r>
    </w:p>
    <w:p w:rsidR="007B3F75" w:rsidRPr="004A4F11" w:rsidRDefault="001C702E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За пару лет до принятия православия, Елизавета и Сергей совершили паломничество в Святую землю, где участвовали в открытии храма в честь святой Марии Магдалины. Там Елизавета сказала: "Как бы я хотела быть похороненной здесь!..". Её желание исполнилось. В 1920 году останки княгини Елизаветы и её помощницы Варвары были доставлены в Иерусалим, в храм Марии Магдалины, где они и были похоронены.</w:t>
      </w:r>
    </w:p>
    <w:p w:rsidR="001C702E" w:rsidRPr="004A4F11" w:rsidRDefault="007B3F75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В 1992 году Архиерейским собором Русской православной церкви великая княгиня Елизавета и сестра Варвара причислены к лику святых и включены в Собор Новомучеников Российских (ранее, в 1981 году, они были канонизированы Русской православной церковью за границей).</w:t>
      </w:r>
    </w:p>
    <w:p w:rsidR="00124C74" w:rsidRPr="004A4F11" w:rsidRDefault="00124C74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 xml:space="preserve">Медаль в честь </w:t>
      </w:r>
      <w:proofErr w:type="spellStart"/>
      <w:r w:rsidRPr="004A4F11">
        <w:rPr>
          <w:rFonts w:cs="Times New Roman"/>
          <w:szCs w:val="28"/>
        </w:rPr>
        <w:t>преподобномученицы</w:t>
      </w:r>
      <w:proofErr w:type="spellEnd"/>
      <w:r w:rsidRPr="004A4F11">
        <w:rPr>
          <w:rFonts w:cs="Times New Roman"/>
          <w:szCs w:val="28"/>
        </w:rPr>
        <w:t xml:space="preserve"> великой княгини </w:t>
      </w:r>
      <w:proofErr w:type="spellStart"/>
      <w:r w:rsidRPr="004A4F11">
        <w:rPr>
          <w:rFonts w:cs="Times New Roman"/>
          <w:szCs w:val="28"/>
        </w:rPr>
        <w:t>Ели</w:t>
      </w:r>
      <w:r w:rsidR="003F0200">
        <w:rPr>
          <w:rFonts w:cs="Times New Roman"/>
          <w:szCs w:val="28"/>
        </w:rPr>
        <w:t>саветы</w:t>
      </w:r>
      <w:proofErr w:type="spellEnd"/>
      <w:r w:rsidR="003F0200">
        <w:rPr>
          <w:rFonts w:cs="Times New Roman"/>
          <w:szCs w:val="28"/>
        </w:rPr>
        <w:t xml:space="preserve"> </w:t>
      </w:r>
      <w:proofErr w:type="spellStart"/>
      <w:r w:rsidR="003F0200">
        <w:rPr>
          <w:rFonts w:cs="Times New Roman"/>
          <w:szCs w:val="28"/>
        </w:rPr>
        <w:t>Феодоровны</w:t>
      </w:r>
      <w:proofErr w:type="spellEnd"/>
      <w:r w:rsidR="003F0200">
        <w:rPr>
          <w:rFonts w:cs="Times New Roman"/>
          <w:szCs w:val="28"/>
        </w:rPr>
        <w:t xml:space="preserve"> </w:t>
      </w:r>
      <w:proofErr w:type="spellStart"/>
      <w:r w:rsidR="003F0200">
        <w:rPr>
          <w:rFonts w:cs="Times New Roman"/>
          <w:szCs w:val="28"/>
        </w:rPr>
        <w:t>трех</w:t>
      </w:r>
      <w:proofErr w:type="spellEnd"/>
      <w:r w:rsidR="003F0200">
        <w:rPr>
          <w:rFonts w:cs="Times New Roman"/>
          <w:szCs w:val="28"/>
        </w:rPr>
        <w:t xml:space="preserve"> степеней с надписью </w:t>
      </w:r>
      <w:r w:rsidRPr="004A4F11">
        <w:rPr>
          <w:rFonts w:cs="Times New Roman"/>
          <w:szCs w:val="28"/>
        </w:rPr>
        <w:t>«За милосердие, служение и верность»</w:t>
      </w:r>
      <w:r w:rsidR="003F0200">
        <w:rPr>
          <w:rFonts w:cs="Times New Roman"/>
          <w:szCs w:val="28"/>
        </w:rPr>
        <w:t xml:space="preserve"> в</w:t>
      </w:r>
      <w:r w:rsidRPr="004A4F11">
        <w:rPr>
          <w:rFonts w:cs="Times New Roman"/>
          <w:szCs w:val="28"/>
        </w:rPr>
        <w:t>ручается за ревностную пастырскую и церковно-общественную деятельность.</w:t>
      </w:r>
    </w:p>
    <w:p w:rsidR="007B3F75" w:rsidRPr="004A4F11" w:rsidRDefault="00124C74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 xml:space="preserve">К 150-летию со дня рождения </w:t>
      </w:r>
      <w:proofErr w:type="spellStart"/>
      <w:r w:rsidR="003F0200">
        <w:rPr>
          <w:rFonts w:cs="Times New Roman"/>
          <w:szCs w:val="28"/>
        </w:rPr>
        <w:t>Елисаветы</w:t>
      </w:r>
      <w:proofErr w:type="spellEnd"/>
      <w:r w:rsidR="003F0200">
        <w:rPr>
          <w:rFonts w:cs="Times New Roman"/>
          <w:szCs w:val="28"/>
        </w:rPr>
        <w:t xml:space="preserve"> </w:t>
      </w:r>
      <w:proofErr w:type="spellStart"/>
      <w:r w:rsidR="003F0200">
        <w:rPr>
          <w:rFonts w:cs="Times New Roman"/>
          <w:szCs w:val="28"/>
        </w:rPr>
        <w:t>Феодоровны</w:t>
      </w:r>
      <w:proofErr w:type="spellEnd"/>
      <w:r w:rsidR="003F0200">
        <w:rPr>
          <w:rFonts w:cs="Times New Roman"/>
          <w:szCs w:val="28"/>
        </w:rPr>
        <w:t xml:space="preserve"> Романовой</w:t>
      </w:r>
      <w:r w:rsidR="00C770B2">
        <w:rPr>
          <w:rFonts w:cs="Times New Roman"/>
          <w:szCs w:val="28"/>
        </w:rPr>
        <w:t xml:space="preserve"> </w:t>
      </w:r>
      <w:r w:rsidRPr="004A4F11">
        <w:rPr>
          <w:rFonts w:cs="Times New Roman"/>
          <w:szCs w:val="28"/>
        </w:rPr>
        <w:t xml:space="preserve">медали Каменской епархии </w:t>
      </w:r>
      <w:proofErr w:type="spellStart"/>
      <w:r w:rsidRPr="004A4F11">
        <w:rPr>
          <w:rFonts w:cs="Times New Roman"/>
          <w:szCs w:val="28"/>
        </w:rPr>
        <w:t>преподобномученицы</w:t>
      </w:r>
      <w:proofErr w:type="spellEnd"/>
      <w:r w:rsidRPr="004A4F11">
        <w:rPr>
          <w:rFonts w:cs="Times New Roman"/>
          <w:szCs w:val="28"/>
        </w:rPr>
        <w:t xml:space="preserve"> Елисаветы Фе</w:t>
      </w:r>
      <w:r w:rsidR="004F12A2" w:rsidRPr="004A4F11">
        <w:rPr>
          <w:rFonts w:cs="Times New Roman"/>
          <w:szCs w:val="28"/>
        </w:rPr>
        <w:t>одоровны I степени был удостоен е</w:t>
      </w:r>
      <w:r w:rsidR="007B3F75" w:rsidRPr="004A4F11">
        <w:rPr>
          <w:rFonts w:cs="Times New Roman"/>
          <w:szCs w:val="28"/>
        </w:rPr>
        <w:t>писк</w:t>
      </w:r>
      <w:r w:rsidR="004F12A2" w:rsidRPr="004A4F11">
        <w:rPr>
          <w:rFonts w:cs="Times New Roman"/>
          <w:szCs w:val="28"/>
        </w:rPr>
        <w:t>оп Орехово-Зуевский Пантелеимон.</w:t>
      </w:r>
    </w:p>
    <w:p w:rsidR="004F12A2" w:rsidRPr="004A4F11" w:rsidRDefault="004F12A2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Краткая биография епископа Пантелеимона:</w:t>
      </w:r>
    </w:p>
    <w:p w:rsidR="007B3F75" w:rsidRPr="004A4F11" w:rsidRDefault="007B3F75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Родился 18 сентября 1950 г. в Москве.</w:t>
      </w:r>
    </w:p>
    <w:p w:rsidR="007B3F75" w:rsidRPr="004A4F11" w:rsidRDefault="007B3F75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17 июля 2010 г. Святейшим Патриархом Кириллом пострижен в малую схиму и наречен Пантелеимоном в честь святого великомученика и целителя.</w:t>
      </w:r>
    </w:p>
    <w:p w:rsidR="007B3F75" w:rsidRPr="004A4F11" w:rsidRDefault="007B3F75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18 июля 2010 г. возведен в сан архимандрита.</w:t>
      </w:r>
    </w:p>
    <w:p w:rsidR="007B3F75" w:rsidRPr="004A4F11" w:rsidRDefault="007B3F75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Наречен во епископа 20 августа 2010 г. в Спасо-Преображенском соборе Спасо-Преображенского Соловецкого монастыря. Хиротонисан 21 августа за Божественной литургией в Спасо-Преображенском соборе Соловецкой обители. Богослужения возглавил Святейший Патриарх Московский и всея Руси Кирилл.</w:t>
      </w:r>
    </w:p>
    <w:p w:rsidR="007B3F75" w:rsidRPr="004A4F11" w:rsidRDefault="007B3F75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С 22 марта 2011 г. — член Высшего Церковного Совета Русской Православной Церкви.</w:t>
      </w:r>
    </w:p>
    <w:p w:rsidR="004A4F11" w:rsidRPr="004A4F11" w:rsidRDefault="007B3F75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Решением Священного Синода от 22 марта 2011 г. назначен на Смоленскую кафедру с сохранением должности председателя Синодального отдела по церковной благотворите</w:t>
      </w:r>
      <w:r w:rsidR="00124C74" w:rsidRPr="004A4F11">
        <w:rPr>
          <w:rFonts w:cs="Times New Roman"/>
          <w:szCs w:val="28"/>
        </w:rPr>
        <w:t>льности и социальному служению.</w:t>
      </w:r>
    </w:p>
    <w:p w:rsidR="004A4F11" w:rsidRPr="004A4F11" w:rsidRDefault="004A4F11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eastAsia="Times New Roman" w:cs="Times New Roman"/>
          <w:color w:val="000000"/>
          <w:szCs w:val="28"/>
          <w:lang w:eastAsia="ru-RU"/>
        </w:rPr>
        <w:t xml:space="preserve">Основными задачами </w:t>
      </w:r>
      <w:r w:rsidRPr="004A4F11">
        <w:rPr>
          <w:rFonts w:cs="Times New Roman"/>
          <w:szCs w:val="28"/>
        </w:rPr>
        <w:t>Синодального отдела по церковной благотворительности и социальному служению</w:t>
      </w:r>
      <w:r w:rsidRPr="004A4F11">
        <w:rPr>
          <w:rFonts w:eastAsia="Times New Roman" w:cs="Times New Roman"/>
          <w:color w:val="000000"/>
          <w:szCs w:val="28"/>
          <w:lang w:eastAsia="ru-RU"/>
        </w:rPr>
        <w:t xml:space="preserve"> являются: координация церковных социальных начинаний во всех епархиях Русской Православной Церкви, создание общецерковного массового добровольческого движения милосердия, разработка и внедрение методик помощи всем категориям нуждающихся, организация обмена опытом и обучения церковных социальных работников.</w:t>
      </w:r>
    </w:p>
    <w:p w:rsidR="004A4F11" w:rsidRPr="004A4F11" w:rsidRDefault="004A4F11" w:rsidP="00C770B2">
      <w:pPr>
        <w:shd w:val="clear" w:color="auto" w:fill="FFFFFF"/>
        <w:spacing w:after="100" w:afterAutospacing="1" w:line="276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A4F11">
        <w:rPr>
          <w:rFonts w:eastAsia="Times New Roman" w:cs="Times New Roman"/>
          <w:color w:val="000000"/>
          <w:szCs w:val="28"/>
          <w:lang w:eastAsia="ru-RU"/>
        </w:rPr>
        <w:t>Основные направления деятельности:</w:t>
      </w:r>
      <w:r w:rsidR="00C770B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A4F11" w:rsidRPr="004A4F11" w:rsidRDefault="004A4F11" w:rsidP="00C770B2">
      <w:pPr>
        <w:numPr>
          <w:ilvl w:val="0"/>
          <w:numId w:val="1"/>
        </w:numPr>
        <w:spacing w:after="100" w:afterAutospacing="1" w:line="276" w:lineRule="auto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4A4F11">
        <w:rPr>
          <w:rFonts w:eastAsia="Times New Roman" w:cs="Times New Roman"/>
          <w:color w:val="000000"/>
          <w:szCs w:val="28"/>
          <w:lang w:eastAsia="ru-RU"/>
        </w:rPr>
        <w:t>помощь детям-сиротам, многодетным и неполным семьям;</w:t>
      </w:r>
    </w:p>
    <w:p w:rsidR="004A4F11" w:rsidRPr="004A4F11" w:rsidRDefault="004A4F11" w:rsidP="00C770B2">
      <w:pPr>
        <w:numPr>
          <w:ilvl w:val="0"/>
          <w:numId w:val="1"/>
        </w:numPr>
        <w:spacing w:after="100" w:afterAutospacing="1" w:line="276" w:lineRule="auto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4A4F11">
        <w:rPr>
          <w:rFonts w:eastAsia="Times New Roman" w:cs="Times New Roman"/>
          <w:color w:val="000000"/>
          <w:szCs w:val="28"/>
          <w:lang w:eastAsia="ru-RU"/>
        </w:rPr>
        <w:t>помощь престарелым и инвалидам;</w:t>
      </w:r>
    </w:p>
    <w:p w:rsidR="004A4F11" w:rsidRPr="004A4F11" w:rsidRDefault="004A4F11" w:rsidP="00C770B2">
      <w:pPr>
        <w:numPr>
          <w:ilvl w:val="0"/>
          <w:numId w:val="1"/>
        </w:numPr>
        <w:spacing w:after="100" w:afterAutospacing="1" w:line="276" w:lineRule="auto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помощь наркозависимым, </w:t>
      </w:r>
      <w:proofErr w:type="spellStart"/>
      <w:r w:rsidRPr="004A4F11">
        <w:rPr>
          <w:rFonts w:eastAsia="Times New Roman" w:cs="Times New Roman"/>
          <w:color w:val="000000"/>
          <w:szCs w:val="28"/>
          <w:lang w:eastAsia="ru-RU"/>
        </w:rPr>
        <w:t>алкоголезависимым</w:t>
      </w:r>
      <w:proofErr w:type="spellEnd"/>
      <w:r w:rsidRPr="004A4F11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A4F11" w:rsidRPr="004A4F11" w:rsidRDefault="004A4F11" w:rsidP="00C770B2">
      <w:pPr>
        <w:numPr>
          <w:ilvl w:val="0"/>
          <w:numId w:val="1"/>
        </w:numPr>
        <w:spacing w:after="100" w:afterAutospacing="1" w:line="276" w:lineRule="auto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4A4F11">
        <w:rPr>
          <w:rFonts w:eastAsia="Times New Roman" w:cs="Times New Roman"/>
          <w:color w:val="000000"/>
          <w:szCs w:val="28"/>
          <w:lang w:eastAsia="ru-RU"/>
        </w:rPr>
        <w:t>помощь в чрезвычайных ситуациях;</w:t>
      </w:r>
    </w:p>
    <w:p w:rsidR="004A4F11" w:rsidRPr="004A4F11" w:rsidRDefault="004A4F11" w:rsidP="00C770B2">
      <w:pPr>
        <w:numPr>
          <w:ilvl w:val="0"/>
          <w:numId w:val="1"/>
        </w:numPr>
        <w:spacing w:after="100" w:afterAutospacing="1" w:line="276" w:lineRule="auto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4A4F11">
        <w:rPr>
          <w:rFonts w:eastAsia="Times New Roman" w:cs="Times New Roman"/>
          <w:color w:val="000000"/>
          <w:szCs w:val="28"/>
          <w:lang w:eastAsia="ru-RU"/>
        </w:rPr>
        <w:t>помощь бездомным;</w:t>
      </w:r>
    </w:p>
    <w:p w:rsidR="004A4F11" w:rsidRPr="004A4F11" w:rsidRDefault="004A4F11" w:rsidP="00C770B2">
      <w:pPr>
        <w:numPr>
          <w:ilvl w:val="0"/>
          <w:numId w:val="1"/>
        </w:numPr>
        <w:spacing w:after="100" w:afterAutospacing="1" w:line="276" w:lineRule="auto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4A4F11">
        <w:rPr>
          <w:rFonts w:eastAsia="Times New Roman" w:cs="Times New Roman"/>
          <w:color w:val="000000"/>
          <w:szCs w:val="28"/>
          <w:lang w:eastAsia="ru-RU"/>
        </w:rPr>
        <w:t>развитие православного добровольческого движения;</w:t>
      </w:r>
    </w:p>
    <w:p w:rsidR="004A4F11" w:rsidRDefault="004A4F11" w:rsidP="00C770B2">
      <w:pPr>
        <w:numPr>
          <w:ilvl w:val="0"/>
          <w:numId w:val="1"/>
        </w:numPr>
        <w:spacing w:after="100" w:afterAutospacing="1" w:line="276" w:lineRule="auto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4A4F11">
        <w:rPr>
          <w:rFonts w:eastAsia="Times New Roman" w:cs="Times New Roman"/>
          <w:color w:val="000000"/>
          <w:szCs w:val="28"/>
          <w:lang w:eastAsia="ru-RU"/>
        </w:rPr>
        <w:t>информационное обеспечение социального служения.</w:t>
      </w:r>
    </w:p>
    <w:p w:rsidR="004A4F11" w:rsidRPr="004A4F11" w:rsidRDefault="004A4F11" w:rsidP="00C770B2">
      <w:pPr>
        <w:spacing w:after="100" w:afterAutospacing="1" w:line="276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124C74" w:rsidRPr="004A4F11" w:rsidRDefault="00124C74" w:rsidP="00C770B2">
      <w:pPr>
        <w:spacing w:after="100" w:afterAutospacing="1" w:line="276" w:lineRule="auto"/>
        <w:ind w:firstLine="567"/>
        <w:jc w:val="both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«Проявляется су</w:t>
      </w:r>
      <w:r w:rsidR="003F0200">
        <w:rPr>
          <w:rFonts w:cs="Times New Roman"/>
          <w:szCs w:val="28"/>
        </w:rPr>
        <w:t xml:space="preserve">щность человека – любовь к Богу – </w:t>
      </w:r>
      <w:r w:rsidRPr="004A4F11">
        <w:rPr>
          <w:rFonts w:cs="Times New Roman"/>
          <w:szCs w:val="28"/>
        </w:rPr>
        <w:t>через любовь к ближнему. Если даже есть в этом желание быть модным, то постепенно оно уступает место милосердию как потребности души.»</w:t>
      </w:r>
    </w:p>
    <w:p w:rsidR="007B3F75" w:rsidRPr="004A4F11" w:rsidRDefault="00124C74" w:rsidP="00C770B2">
      <w:pPr>
        <w:spacing w:after="100" w:afterAutospacing="1" w:line="276" w:lineRule="auto"/>
        <w:ind w:firstLine="567"/>
        <w:jc w:val="right"/>
        <w:rPr>
          <w:rFonts w:cs="Times New Roman"/>
          <w:szCs w:val="28"/>
        </w:rPr>
      </w:pPr>
      <w:r w:rsidRPr="004A4F11">
        <w:rPr>
          <w:rFonts w:cs="Times New Roman"/>
          <w:szCs w:val="28"/>
        </w:rPr>
        <w:t>Епископ Пантелеимон</w:t>
      </w:r>
    </w:p>
    <w:sectPr w:rsidR="007B3F75" w:rsidRPr="004A4F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5359"/>
    <w:multiLevelType w:val="multilevel"/>
    <w:tmpl w:val="6616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C68BE"/>
    <w:multiLevelType w:val="multilevel"/>
    <w:tmpl w:val="393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21"/>
    <w:rsid w:val="00124C74"/>
    <w:rsid w:val="001C702E"/>
    <w:rsid w:val="001E6D33"/>
    <w:rsid w:val="0025153F"/>
    <w:rsid w:val="002C63DD"/>
    <w:rsid w:val="00394161"/>
    <w:rsid w:val="003F0200"/>
    <w:rsid w:val="004A4F11"/>
    <w:rsid w:val="004F12A2"/>
    <w:rsid w:val="00655DB5"/>
    <w:rsid w:val="006C0B77"/>
    <w:rsid w:val="007B3F75"/>
    <w:rsid w:val="008242FF"/>
    <w:rsid w:val="00870751"/>
    <w:rsid w:val="00922C48"/>
    <w:rsid w:val="00A81EB0"/>
    <w:rsid w:val="00B915B7"/>
    <w:rsid w:val="00BC3721"/>
    <w:rsid w:val="00C770B2"/>
    <w:rsid w:val="00DE01DA"/>
    <w:rsid w:val="00EA59DF"/>
    <w:rsid w:val="00EE4070"/>
    <w:rsid w:val="00F12C76"/>
    <w:rsid w:val="00F4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A4F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4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A4F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11</cp:revision>
  <dcterms:created xsi:type="dcterms:W3CDTF">2021-10-26T19:36:00Z</dcterms:created>
  <dcterms:modified xsi:type="dcterms:W3CDTF">2021-11-12T13:33:00Z</dcterms:modified>
</cp:coreProperties>
</file>