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D4" w:rsidRDefault="006430D4" w:rsidP="006430D4">
      <w:pPr>
        <w:spacing w:line="240" w:lineRule="auto"/>
        <w:ind w:left="-567" w:right="-426"/>
        <w:jc w:val="center"/>
        <w:rPr>
          <w:rFonts w:ascii="Times New Roman" w:hAnsi="Times New Roman" w:cs="Times New Roman"/>
          <w:sz w:val="28"/>
          <w:szCs w:val="28"/>
        </w:rPr>
      </w:pPr>
      <w:r w:rsidRPr="00220ECE">
        <w:rPr>
          <w:rFonts w:ascii="Times New Roman" w:hAnsi="Times New Roman" w:cs="Times New Roman"/>
          <w:sz w:val="28"/>
          <w:szCs w:val="28"/>
        </w:rPr>
        <w:t>МУНИЦИПАЛЬНОЕ БЮДЖЕТНОЕ ОБЩЕОБРАЗОВАТЕЛЬНОЕ УЧРЕЖДЕНИЕ</w:t>
      </w:r>
      <w:r>
        <w:rPr>
          <w:rFonts w:ascii="Times New Roman" w:hAnsi="Times New Roman" w:cs="Times New Roman"/>
          <w:sz w:val="28"/>
          <w:szCs w:val="28"/>
        </w:rPr>
        <w:t xml:space="preserve"> </w:t>
      </w:r>
      <w:r w:rsidRPr="00220ECE">
        <w:rPr>
          <w:rFonts w:ascii="Times New Roman" w:hAnsi="Times New Roman" w:cs="Times New Roman"/>
          <w:sz w:val="28"/>
          <w:szCs w:val="28"/>
        </w:rPr>
        <w:t>«ЛИЦЕЙ №1 ИМ.АКАДЕМИКА Б.Н.ПЕТРОВА»</w:t>
      </w: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07181E" w:rsidRDefault="006430D4" w:rsidP="006430D4">
      <w:pPr>
        <w:spacing w:line="240" w:lineRule="auto"/>
        <w:jc w:val="center"/>
        <w:rPr>
          <w:rFonts w:ascii="Times New Roman" w:hAnsi="Times New Roman" w:cs="Times New Roman"/>
          <w:b/>
          <w:sz w:val="40"/>
          <w:szCs w:val="40"/>
        </w:rPr>
      </w:pPr>
      <w:r w:rsidRPr="0007181E">
        <w:rPr>
          <w:rFonts w:ascii="Times New Roman" w:hAnsi="Times New Roman" w:cs="Times New Roman"/>
          <w:b/>
          <w:sz w:val="40"/>
          <w:szCs w:val="40"/>
        </w:rPr>
        <w:t>Поэзия</w:t>
      </w:r>
      <w:r w:rsidR="0007181E" w:rsidRPr="0007181E">
        <w:rPr>
          <w:rFonts w:ascii="Times New Roman" w:hAnsi="Times New Roman" w:cs="Times New Roman"/>
          <w:b/>
          <w:sz w:val="40"/>
          <w:szCs w:val="40"/>
        </w:rPr>
        <w:t xml:space="preserve">, посвящённая </w:t>
      </w:r>
    </w:p>
    <w:p w:rsidR="006430D4" w:rsidRPr="00520880" w:rsidRDefault="0007181E" w:rsidP="006430D4">
      <w:pPr>
        <w:spacing w:line="240" w:lineRule="auto"/>
        <w:jc w:val="center"/>
        <w:rPr>
          <w:rFonts w:ascii="Times New Roman" w:hAnsi="Times New Roman" w:cs="Times New Roman"/>
          <w:b/>
          <w:sz w:val="28"/>
          <w:szCs w:val="28"/>
        </w:rPr>
      </w:pPr>
      <w:r w:rsidRPr="0007181E">
        <w:rPr>
          <w:rFonts w:ascii="Times New Roman" w:hAnsi="Times New Roman" w:cs="Times New Roman"/>
          <w:b/>
          <w:sz w:val="40"/>
          <w:szCs w:val="40"/>
        </w:rPr>
        <w:t>великой княгине Елизавете Федоровне</w:t>
      </w:r>
      <w:r w:rsidRPr="0007181E">
        <w:rPr>
          <w:rFonts w:ascii="Times New Roman" w:hAnsi="Times New Roman" w:cs="Times New Roman"/>
          <w:b/>
          <w:sz w:val="28"/>
          <w:szCs w:val="28"/>
        </w:rPr>
        <w:t xml:space="preserve"> </w:t>
      </w: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p>
    <w:p w:rsidR="006430D4" w:rsidRDefault="006430D4" w:rsidP="006430D4">
      <w:pPr>
        <w:spacing w:line="240" w:lineRule="auto"/>
        <w:rPr>
          <w:rFonts w:ascii="Times New Roman" w:hAnsi="Times New Roman" w:cs="Times New Roman"/>
          <w:sz w:val="28"/>
          <w:szCs w:val="28"/>
        </w:rPr>
      </w:pPr>
    </w:p>
    <w:p w:rsidR="006430D4" w:rsidRDefault="006430D4" w:rsidP="006430D4">
      <w:pPr>
        <w:spacing w:line="240" w:lineRule="auto"/>
        <w:jc w:val="right"/>
        <w:rPr>
          <w:rFonts w:ascii="Times New Roman" w:hAnsi="Times New Roman" w:cs="Times New Roman"/>
          <w:sz w:val="28"/>
          <w:szCs w:val="28"/>
        </w:rPr>
      </w:pPr>
    </w:p>
    <w:p w:rsidR="006430D4" w:rsidRDefault="006430D4" w:rsidP="006430D4">
      <w:pPr>
        <w:spacing w:line="240" w:lineRule="auto"/>
        <w:jc w:val="right"/>
        <w:rPr>
          <w:rFonts w:ascii="Times New Roman" w:hAnsi="Times New Roman" w:cs="Times New Roman"/>
          <w:sz w:val="28"/>
          <w:szCs w:val="28"/>
        </w:rPr>
      </w:pPr>
      <w:r>
        <w:rPr>
          <w:rFonts w:ascii="Times New Roman" w:hAnsi="Times New Roman" w:cs="Times New Roman"/>
          <w:sz w:val="28"/>
          <w:szCs w:val="28"/>
        </w:rPr>
        <w:t>Выполнил работу: Харламов Петр Сергеевич,</w:t>
      </w:r>
    </w:p>
    <w:p w:rsidR="006430D4" w:rsidRDefault="006430D4" w:rsidP="006430D4">
      <w:pPr>
        <w:spacing w:line="240" w:lineRule="auto"/>
        <w:jc w:val="right"/>
        <w:rPr>
          <w:rFonts w:ascii="Times New Roman" w:hAnsi="Times New Roman" w:cs="Times New Roman"/>
          <w:sz w:val="28"/>
          <w:szCs w:val="28"/>
        </w:rPr>
      </w:pPr>
      <w:r>
        <w:rPr>
          <w:rFonts w:ascii="Times New Roman" w:hAnsi="Times New Roman" w:cs="Times New Roman"/>
          <w:sz w:val="28"/>
          <w:szCs w:val="28"/>
        </w:rPr>
        <w:t>обучающийся 10 класса Б</w:t>
      </w:r>
    </w:p>
    <w:p w:rsidR="006430D4" w:rsidRDefault="006430D4" w:rsidP="006430D4">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Песчаницкая</w:t>
      </w:r>
      <w:proofErr w:type="spellEnd"/>
      <w:r>
        <w:rPr>
          <w:rFonts w:ascii="Times New Roman" w:hAnsi="Times New Roman" w:cs="Times New Roman"/>
          <w:sz w:val="28"/>
          <w:szCs w:val="28"/>
        </w:rPr>
        <w:t xml:space="preserve"> Светлана </w:t>
      </w:r>
      <w:proofErr w:type="spellStart"/>
      <w:r>
        <w:rPr>
          <w:rFonts w:ascii="Times New Roman" w:hAnsi="Times New Roman" w:cs="Times New Roman"/>
          <w:sz w:val="28"/>
          <w:szCs w:val="28"/>
        </w:rPr>
        <w:t>Изяславовна</w:t>
      </w:r>
      <w:proofErr w:type="spellEnd"/>
      <w:r>
        <w:rPr>
          <w:rFonts w:ascii="Times New Roman" w:hAnsi="Times New Roman" w:cs="Times New Roman"/>
          <w:sz w:val="28"/>
          <w:szCs w:val="28"/>
        </w:rPr>
        <w:t>,</w:t>
      </w:r>
    </w:p>
    <w:p w:rsidR="006430D4" w:rsidRDefault="006430D4" w:rsidP="006430D4">
      <w:pPr>
        <w:spacing w:line="240" w:lineRule="auto"/>
        <w:jc w:val="right"/>
        <w:rPr>
          <w:rFonts w:ascii="Times New Roman" w:hAnsi="Times New Roman" w:cs="Times New Roman"/>
          <w:sz w:val="28"/>
          <w:szCs w:val="28"/>
        </w:rPr>
      </w:pPr>
      <w:r>
        <w:rPr>
          <w:rFonts w:ascii="Times New Roman" w:hAnsi="Times New Roman" w:cs="Times New Roman"/>
          <w:sz w:val="28"/>
          <w:szCs w:val="28"/>
        </w:rPr>
        <w:t>педагог-организатор</w:t>
      </w:r>
    </w:p>
    <w:p w:rsidR="006430D4" w:rsidRDefault="006430D4" w:rsidP="006430D4">
      <w:pPr>
        <w:spacing w:line="240" w:lineRule="auto"/>
        <w:jc w:val="right"/>
        <w:rPr>
          <w:rFonts w:ascii="Times New Roman" w:hAnsi="Times New Roman" w:cs="Times New Roman"/>
          <w:sz w:val="28"/>
          <w:szCs w:val="28"/>
        </w:rPr>
      </w:pPr>
    </w:p>
    <w:p w:rsidR="006430D4" w:rsidRDefault="006430D4" w:rsidP="006430D4">
      <w:pPr>
        <w:spacing w:line="240" w:lineRule="auto"/>
        <w:rPr>
          <w:rFonts w:ascii="Times New Roman" w:hAnsi="Times New Roman" w:cs="Times New Roman"/>
          <w:sz w:val="28"/>
          <w:szCs w:val="28"/>
        </w:rPr>
      </w:pPr>
    </w:p>
    <w:p w:rsidR="006430D4" w:rsidRDefault="006430D4" w:rsidP="006430D4">
      <w:pPr>
        <w:spacing w:line="240" w:lineRule="auto"/>
        <w:jc w:val="right"/>
        <w:rPr>
          <w:rFonts w:ascii="Times New Roman" w:hAnsi="Times New Roman" w:cs="Times New Roman"/>
          <w:sz w:val="28"/>
          <w:szCs w:val="28"/>
        </w:rPr>
      </w:pPr>
    </w:p>
    <w:p w:rsidR="006430D4" w:rsidRDefault="006430D4" w:rsidP="006430D4">
      <w:pPr>
        <w:spacing w:line="240" w:lineRule="auto"/>
        <w:jc w:val="center"/>
        <w:rPr>
          <w:rFonts w:ascii="Times New Roman" w:hAnsi="Times New Roman" w:cs="Times New Roman"/>
          <w:sz w:val="28"/>
          <w:szCs w:val="28"/>
        </w:rPr>
      </w:pPr>
      <w:r>
        <w:rPr>
          <w:rFonts w:ascii="Times New Roman" w:hAnsi="Times New Roman" w:cs="Times New Roman"/>
          <w:sz w:val="28"/>
          <w:szCs w:val="28"/>
        </w:rPr>
        <w:t>Смоленск</w:t>
      </w:r>
    </w:p>
    <w:p w:rsidR="006430D4" w:rsidRDefault="006430D4" w:rsidP="006430D4">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A16636" w:rsidRDefault="00A16636" w:rsidP="006430D4">
      <w:pPr>
        <w:spacing w:line="240" w:lineRule="auto"/>
        <w:jc w:val="center"/>
        <w:rPr>
          <w:rFonts w:ascii="Times New Roman" w:hAnsi="Times New Roman" w:cs="Times New Roman"/>
          <w:sz w:val="32"/>
          <w:szCs w:val="28"/>
        </w:rPr>
      </w:pPr>
    </w:p>
    <w:p w:rsidR="006430D4" w:rsidRPr="000A7077" w:rsidRDefault="006430D4" w:rsidP="006430D4">
      <w:pPr>
        <w:spacing w:line="240" w:lineRule="auto"/>
        <w:jc w:val="center"/>
        <w:rPr>
          <w:rFonts w:ascii="Times New Roman" w:hAnsi="Times New Roman" w:cs="Times New Roman"/>
          <w:sz w:val="32"/>
          <w:szCs w:val="28"/>
        </w:rPr>
      </w:pPr>
      <w:r>
        <w:rPr>
          <w:rFonts w:ascii="Times New Roman" w:hAnsi="Times New Roman" w:cs="Times New Roman"/>
          <w:sz w:val="32"/>
          <w:szCs w:val="28"/>
        </w:rPr>
        <w:lastRenderedPageBreak/>
        <w:t>Оглавление</w:t>
      </w:r>
    </w:p>
    <w:p w:rsidR="006430D4" w:rsidRDefault="006430D4" w:rsidP="006430D4">
      <w:pPr>
        <w:spacing w:line="240" w:lineRule="auto"/>
        <w:rPr>
          <w:rFonts w:ascii="Times New Roman" w:hAnsi="Times New Roman" w:cs="Times New Roman"/>
          <w:sz w:val="28"/>
          <w:szCs w:val="28"/>
        </w:rPr>
      </w:pPr>
      <w:r w:rsidRPr="00220ECE">
        <w:rPr>
          <w:rFonts w:ascii="Times New Roman" w:hAnsi="Times New Roman" w:cs="Times New Roman"/>
          <w:sz w:val="28"/>
          <w:szCs w:val="28"/>
        </w:rPr>
        <w:t>Введение</w:t>
      </w:r>
      <w:r>
        <w:rPr>
          <w:rFonts w:ascii="Times New Roman" w:hAnsi="Times New Roman" w:cs="Times New Roman"/>
          <w:sz w:val="28"/>
          <w:szCs w:val="28"/>
        </w:rPr>
        <w:t>…………………………………………………………………………</w:t>
      </w:r>
      <w:r w:rsidR="009B7F71">
        <w:rPr>
          <w:rFonts w:ascii="Times New Roman" w:hAnsi="Times New Roman" w:cs="Times New Roman"/>
          <w:sz w:val="28"/>
          <w:szCs w:val="28"/>
        </w:rPr>
        <w:t>........</w:t>
      </w:r>
      <w:r>
        <w:rPr>
          <w:rFonts w:ascii="Times New Roman" w:hAnsi="Times New Roman" w:cs="Times New Roman"/>
          <w:sz w:val="28"/>
          <w:szCs w:val="28"/>
        </w:rPr>
        <w:t>3</w:t>
      </w:r>
    </w:p>
    <w:p w:rsidR="006430D4" w:rsidRDefault="009B7F71" w:rsidP="006430D4">
      <w:pPr>
        <w:spacing w:line="240" w:lineRule="auto"/>
        <w:rPr>
          <w:rFonts w:ascii="Times New Roman" w:hAnsi="Times New Roman" w:cs="Times New Roman"/>
          <w:sz w:val="28"/>
          <w:szCs w:val="28"/>
        </w:rPr>
      </w:pPr>
      <w:r w:rsidRPr="009B7F71">
        <w:rPr>
          <w:rFonts w:ascii="Times New Roman" w:hAnsi="Times New Roman" w:cs="Times New Roman"/>
          <w:sz w:val="28"/>
          <w:szCs w:val="28"/>
        </w:rPr>
        <w:t>Глава Ι. «Как ангел, ты тиха, чиста и совершенна</w:t>
      </w:r>
      <w:proofErr w:type="gramStart"/>
      <w:r w:rsidRPr="009B7F7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…………………………4-5</w:t>
      </w:r>
    </w:p>
    <w:p w:rsidR="006430D4" w:rsidRDefault="009B7F71" w:rsidP="006430D4">
      <w:pPr>
        <w:spacing w:line="240" w:lineRule="auto"/>
        <w:ind w:left="1276" w:hanging="1276"/>
        <w:jc w:val="both"/>
        <w:rPr>
          <w:rFonts w:ascii="Times New Roman" w:hAnsi="Times New Roman" w:cs="Times New Roman"/>
          <w:sz w:val="28"/>
          <w:szCs w:val="28"/>
        </w:rPr>
      </w:pPr>
      <w:r w:rsidRPr="009B7F71">
        <w:rPr>
          <w:rFonts w:ascii="Times New Roman" w:hAnsi="Times New Roman" w:cs="Times New Roman"/>
          <w:sz w:val="28"/>
          <w:szCs w:val="28"/>
        </w:rPr>
        <w:t xml:space="preserve">Глава ΙΙ. Образ Елизаветы Федоровны – образ любви </w:t>
      </w:r>
      <w:r w:rsidR="006430D4">
        <w:rPr>
          <w:rFonts w:ascii="Times New Roman" w:hAnsi="Times New Roman" w:cs="Times New Roman"/>
          <w:sz w:val="28"/>
          <w:szCs w:val="28"/>
        </w:rPr>
        <w:t>……………………</w:t>
      </w:r>
      <w:proofErr w:type="gramStart"/>
      <w:r w:rsidR="006430D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6</w:t>
      </w:r>
      <w:r w:rsidR="006430D4">
        <w:rPr>
          <w:rFonts w:ascii="Times New Roman" w:hAnsi="Times New Roman" w:cs="Times New Roman"/>
          <w:sz w:val="28"/>
          <w:szCs w:val="28"/>
        </w:rPr>
        <w:t>-</w:t>
      </w:r>
      <w:r>
        <w:rPr>
          <w:rFonts w:ascii="Times New Roman" w:hAnsi="Times New Roman" w:cs="Times New Roman"/>
          <w:sz w:val="28"/>
          <w:szCs w:val="28"/>
        </w:rPr>
        <w:t>9</w:t>
      </w:r>
    </w:p>
    <w:p w:rsidR="006430D4" w:rsidRDefault="009B7F71" w:rsidP="006430D4">
      <w:pPr>
        <w:spacing w:line="240" w:lineRule="auto"/>
        <w:ind w:left="1276" w:hanging="1276"/>
        <w:jc w:val="both"/>
        <w:rPr>
          <w:rFonts w:ascii="Times New Roman" w:hAnsi="Times New Roman" w:cs="Times New Roman"/>
          <w:sz w:val="28"/>
          <w:szCs w:val="28"/>
        </w:rPr>
      </w:pPr>
      <w:r w:rsidRPr="009B7F71">
        <w:rPr>
          <w:rFonts w:ascii="Times New Roman" w:hAnsi="Times New Roman" w:cs="Times New Roman"/>
          <w:sz w:val="28"/>
          <w:szCs w:val="28"/>
        </w:rPr>
        <w:t xml:space="preserve">Глава ΙΙΙ. Восприятие смерти Елизаветы Федоровны поэтами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.9-10</w:t>
      </w:r>
    </w:p>
    <w:p w:rsidR="009B7F71" w:rsidRDefault="006430D4" w:rsidP="009B7F71">
      <w:pPr>
        <w:spacing w:line="240" w:lineRule="auto"/>
        <w:rPr>
          <w:rFonts w:ascii="Times New Roman" w:hAnsi="Times New Roman" w:cs="Times New Roman"/>
          <w:sz w:val="28"/>
          <w:szCs w:val="28"/>
        </w:rPr>
      </w:pPr>
      <w:r>
        <w:rPr>
          <w:rFonts w:ascii="Times New Roman" w:hAnsi="Times New Roman" w:cs="Times New Roman"/>
          <w:sz w:val="28"/>
          <w:szCs w:val="28"/>
        </w:rPr>
        <w:tab/>
      </w:r>
    </w:p>
    <w:p w:rsidR="009B7F71" w:rsidRDefault="009B7F71">
      <w:pPr>
        <w:rPr>
          <w:rFonts w:ascii="Times New Roman" w:hAnsi="Times New Roman" w:cs="Times New Roman"/>
          <w:sz w:val="28"/>
          <w:szCs w:val="28"/>
        </w:rPr>
      </w:pPr>
      <w:r>
        <w:rPr>
          <w:rFonts w:ascii="Times New Roman" w:hAnsi="Times New Roman" w:cs="Times New Roman"/>
          <w:sz w:val="28"/>
          <w:szCs w:val="28"/>
        </w:rPr>
        <w:br w:type="page"/>
      </w:r>
    </w:p>
    <w:p w:rsidR="006430D4" w:rsidRPr="00871BE8" w:rsidRDefault="006430D4" w:rsidP="009B7F71">
      <w:pPr>
        <w:spacing w:line="240" w:lineRule="auto"/>
        <w:jc w:val="center"/>
        <w:rPr>
          <w:rFonts w:ascii="Times New Roman" w:hAnsi="Times New Roman" w:cs="Times New Roman"/>
          <w:b/>
          <w:sz w:val="32"/>
          <w:szCs w:val="28"/>
        </w:rPr>
      </w:pPr>
      <w:r w:rsidRPr="00871BE8">
        <w:rPr>
          <w:rFonts w:ascii="Times New Roman" w:hAnsi="Times New Roman" w:cs="Times New Roman"/>
          <w:b/>
          <w:sz w:val="32"/>
          <w:szCs w:val="28"/>
        </w:rPr>
        <w:lastRenderedPageBreak/>
        <w:t>Введение</w:t>
      </w:r>
    </w:p>
    <w:p w:rsidR="006430D4" w:rsidRPr="006430D4" w:rsidRDefault="006430D4" w:rsidP="006430D4">
      <w:pPr>
        <w:pStyle w:val="c3"/>
        <w:spacing w:before="0" w:beforeAutospacing="0" w:after="0" w:afterAutospacing="0"/>
        <w:ind w:left="4678" w:firstLine="567"/>
        <w:jc w:val="right"/>
        <w:textAlignment w:val="baseline"/>
        <w:rPr>
          <w:i/>
          <w:color w:val="000000" w:themeColor="text1"/>
          <w:szCs w:val="23"/>
          <w:shd w:val="clear" w:color="auto" w:fill="FFFFFF"/>
        </w:rPr>
      </w:pPr>
      <w:bookmarkStart w:id="0" w:name="_Hlk534383381"/>
      <w:r w:rsidRPr="006430D4">
        <w:rPr>
          <w:i/>
          <w:color w:val="000000" w:themeColor="text1"/>
          <w:szCs w:val="23"/>
          <w:shd w:val="clear" w:color="auto" w:fill="FFFFFF"/>
        </w:rPr>
        <w:t>Я на тебя гляжу, любуюсь ежечасно:</w:t>
      </w:r>
    </w:p>
    <w:p w:rsidR="006430D4" w:rsidRPr="006430D4" w:rsidRDefault="006430D4" w:rsidP="006430D4">
      <w:pPr>
        <w:pStyle w:val="c3"/>
        <w:spacing w:before="0" w:beforeAutospacing="0" w:after="0" w:afterAutospacing="0"/>
        <w:ind w:left="4678"/>
        <w:jc w:val="right"/>
        <w:textAlignment w:val="baseline"/>
        <w:rPr>
          <w:i/>
          <w:color w:val="000000" w:themeColor="text1"/>
          <w:szCs w:val="23"/>
          <w:shd w:val="clear" w:color="auto" w:fill="FFFFFF"/>
        </w:rPr>
      </w:pPr>
      <w:r w:rsidRPr="006430D4">
        <w:rPr>
          <w:i/>
          <w:color w:val="000000" w:themeColor="text1"/>
          <w:szCs w:val="23"/>
          <w:shd w:val="clear" w:color="auto" w:fill="FFFFFF"/>
        </w:rPr>
        <w:t>Ты так невыразимо хороша!</w:t>
      </w:r>
    </w:p>
    <w:p w:rsidR="006430D4" w:rsidRPr="006430D4" w:rsidRDefault="006430D4" w:rsidP="006430D4">
      <w:pPr>
        <w:pStyle w:val="c3"/>
        <w:spacing w:before="0" w:beforeAutospacing="0" w:after="0" w:afterAutospacing="0"/>
        <w:ind w:left="4678"/>
        <w:jc w:val="right"/>
        <w:textAlignment w:val="baseline"/>
        <w:rPr>
          <w:i/>
          <w:color w:val="000000" w:themeColor="text1"/>
          <w:szCs w:val="23"/>
          <w:shd w:val="clear" w:color="auto" w:fill="FFFFFF"/>
        </w:rPr>
      </w:pPr>
      <w:r w:rsidRPr="006430D4">
        <w:rPr>
          <w:i/>
          <w:color w:val="000000" w:themeColor="text1"/>
          <w:szCs w:val="23"/>
          <w:shd w:val="clear" w:color="auto" w:fill="FFFFFF"/>
        </w:rPr>
        <w:t>О, верно под такой наружностью прекрасной</w:t>
      </w:r>
    </w:p>
    <w:p w:rsidR="006430D4" w:rsidRDefault="006430D4" w:rsidP="006430D4">
      <w:pPr>
        <w:pStyle w:val="c3"/>
        <w:spacing w:before="0" w:beforeAutospacing="0" w:after="240" w:afterAutospacing="0"/>
        <w:ind w:left="4678"/>
        <w:jc w:val="right"/>
        <w:textAlignment w:val="baseline"/>
        <w:rPr>
          <w:i/>
          <w:color w:val="000000" w:themeColor="text1"/>
          <w:szCs w:val="23"/>
          <w:shd w:val="clear" w:color="auto" w:fill="FFFFFF"/>
        </w:rPr>
      </w:pPr>
      <w:r w:rsidRPr="006430D4">
        <w:rPr>
          <w:i/>
          <w:color w:val="000000" w:themeColor="text1"/>
          <w:szCs w:val="23"/>
          <w:shd w:val="clear" w:color="auto" w:fill="FFFFFF"/>
        </w:rPr>
        <w:t xml:space="preserve">Такая же прекрасная </w:t>
      </w:r>
      <w:proofErr w:type="gramStart"/>
      <w:r w:rsidRPr="006430D4">
        <w:rPr>
          <w:i/>
          <w:color w:val="000000" w:themeColor="text1"/>
          <w:szCs w:val="23"/>
          <w:shd w:val="clear" w:color="auto" w:fill="FFFFFF"/>
        </w:rPr>
        <w:t>душа!</w:t>
      </w:r>
      <w:r w:rsidRPr="00B33D98">
        <w:rPr>
          <w:i/>
          <w:color w:val="000000" w:themeColor="text1"/>
          <w:szCs w:val="23"/>
          <w:shd w:val="clear" w:color="auto" w:fill="FFFFFF"/>
        </w:rPr>
        <w:t>.</w:t>
      </w:r>
      <w:r>
        <w:rPr>
          <w:i/>
          <w:color w:val="000000" w:themeColor="text1"/>
          <w:szCs w:val="23"/>
          <w:shd w:val="clear" w:color="auto" w:fill="FFFFFF"/>
        </w:rPr>
        <w:t>..</w:t>
      </w:r>
      <w:proofErr w:type="gramEnd"/>
    </w:p>
    <w:p w:rsidR="006430D4" w:rsidRPr="00B33D98" w:rsidRDefault="006430D4" w:rsidP="006430D4">
      <w:pPr>
        <w:pStyle w:val="c3"/>
        <w:spacing w:before="0" w:beforeAutospacing="0" w:after="240" w:afterAutospacing="0"/>
        <w:ind w:firstLine="567"/>
        <w:jc w:val="right"/>
        <w:textAlignment w:val="baseline"/>
        <w:rPr>
          <w:i/>
          <w:color w:val="000000" w:themeColor="text1"/>
          <w:szCs w:val="23"/>
          <w:shd w:val="clear" w:color="auto" w:fill="FFFFFF"/>
        </w:rPr>
      </w:pPr>
      <w:r>
        <w:rPr>
          <w:i/>
          <w:color w:val="000000" w:themeColor="text1"/>
          <w:szCs w:val="23"/>
          <w:shd w:val="clear" w:color="auto" w:fill="FFFFFF"/>
        </w:rPr>
        <w:t>Яков Петрович Полонский</w:t>
      </w:r>
    </w:p>
    <w:p w:rsidR="006430D4" w:rsidRDefault="006430D4" w:rsidP="009B7F71">
      <w:pPr>
        <w:pStyle w:val="c2"/>
        <w:spacing w:before="0" w:beforeAutospacing="0" w:after="0" w:afterAutospacing="0"/>
        <w:ind w:firstLine="709"/>
        <w:jc w:val="both"/>
        <w:textAlignment w:val="baseline"/>
        <w:rPr>
          <w:sz w:val="28"/>
          <w:szCs w:val="28"/>
        </w:rPr>
      </w:pPr>
      <w:bookmarkStart w:id="1" w:name="_Hlk535518913"/>
      <w:bookmarkStart w:id="2" w:name="_Hlk535520776"/>
      <w:bookmarkEnd w:id="0"/>
      <w:r w:rsidRPr="007C4DBE">
        <w:rPr>
          <w:noProof/>
        </w:rPr>
        <w:drawing>
          <wp:anchor distT="0" distB="0" distL="0" distR="0" simplePos="0" relativeHeight="251659264" behindDoc="0" locked="0" layoutInCell="1" allowOverlap="0" wp14:anchorId="5DCB9E7B" wp14:editId="678BB557">
            <wp:simplePos x="0" y="0"/>
            <wp:positionH relativeFrom="column">
              <wp:posOffset>3939540</wp:posOffset>
            </wp:positionH>
            <wp:positionV relativeFrom="line">
              <wp:posOffset>20955</wp:posOffset>
            </wp:positionV>
            <wp:extent cx="2343150" cy="3219450"/>
            <wp:effectExtent l="0" t="0" r="0" b="0"/>
            <wp:wrapThrough wrapText="bothSides">
              <wp:wrapPolygon edited="0">
                <wp:start x="8956" y="0"/>
                <wp:lineTo x="7902" y="256"/>
                <wp:lineTo x="4039" y="1917"/>
                <wp:lineTo x="2107" y="4218"/>
                <wp:lineTo x="702" y="6263"/>
                <wp:lineTo x="0" y="8308"/>
                <wp:lineTo x="0" y="12398"/>
                <wp:lineTo x="527" y="14443"/>
                <wp:lineTo x="1580" y="16488"/>
                <wp:lineTo x="2985" y="18533"/>
                <wp:lineTo x="6322" y="20705"/>
                <wp:lineTo x="9307" y="21472"/>
                <wp:lineTo x="9834" y="21472"/>
                <wp:lineTo x="11590" y="21472"/>
                <wp:lineTo x="12117" y="21472"/>
                <wp:lineTo x="15102" y="20705"/>
                <wp:lineTo x="18439" y="18533"/>
                <wp:lineTo x="19844" y="16488"/>
                <wp:lineTo x="20898" y="14443"/>
                <wp:lineTo x="21424" y="12398"/>
                <wp:lineTo x="21424" y="8308"/>
                <wp:lineTo x="20722" y="6263"/>
                <wp:lineTo x="19317" y="4218"/>
                <wp:lineTo x="17385" y="1917"/>
                <wp:lineTo x="13522" y="256"/>
                <wp:lineTo x="12468" y="0"/>
                <wp:lineTo x="8956" y="0"/>
              </wp:wrapPolygon>
            </wp:wrapThrough>
            <wp:docPr id="1" name="Рисунок 1" descr="https://imgprx.livejournal.net/0e140d3333ea802ae0f5760d25f0756e3f56cf69/EpOSirGVV7BYAOdlsl139zkGHeDF_8bXL1GS-e0czTt9VEYUkvwOKtHVB31JRPRJ0WG5kKYI4aWn1pLs-6qdDaHKnDndurqA5xAoWsU4l1Mia31sVc31EixZ53C2h-4G29Nb0-fu7J8AoytW0LR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prx.livejournal.net/0e140d3333ea802ae0f5760d25f0756e3f56cf69/EpOSirGVV7BYAOdlsl139zkGHeDF_8bXL1GS-e0czTt9VEYUkvwOKtHVB31JRPRJ0WG5kKYI4aWn1pLs-6qdDaHKnDndurqA5xAoWsU4l1Mia31sVc31EixZ53C2h-4G29Nb0-fu7J8AoytW0LRtc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32194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430D4">
        <w:rPr>
          <w:sz w:val="28"/>
          <w:szCs w:val="28"/>
        </w:rPr>
        <w:t xml:space="preserve">Приведенное именитым поэтом </w:t>
      </w:r>
      <w:r>
        <w:rPr>
          <w:sz w:val="28"/>
          <w:szCs w:val="28"/>
        </w:rPr>
        <w:t xml:space="preserve">Яковом Полонским </w:t>
      </w:r>
      <w:r w:rsidRPr="006430D4">
        <w:rPr>
          <w:sz w:val="28"/>
          <w:szCs w:val="28"/>
        </w:rPr>
        <w:t>двустишие взято из стихотворения, посвященного великой княгине Елизавете Федоровне</w:t>
      </w:r>
      <w:r>
        <w:rPr>
          <w:sz w:val="28"/>
          <w:szCs w:val="28"/>
        </w:rPr>
        <w:t>.</w:t>
      </w:r>
    </w:p>
    <w:p w:rsidR="006430D4" w:rsidRDefault="006430D4" w:rsidP="009B7F71">
      <w:pPr>
        <w:pStyle w:val="c2"/>
        <w:spacing w:before="0" w:beforeAutospacing="0" w:after="0" w:afterAutospacing="0"/>
        <w:ind w:firstLine="709"/>
        <w:jc w:val="both"/>
        <w:textAlignment w:val="baseline"/>
        <w:rPr>
          <w:sz w:val="28"/>
          <w:szCs w:val="28"/>
        </w:rPr>
      </w:pPr>
      <w:r w:rsidRPr="006430D4">
        <w:rPr>
          <w:sz w:val="28"/>
          <w:szCs w:val="28"/>
        </w:rPr>
        <w:t>21 января 1887 г. Я.П. Полонский написал великому князю Константину Константиновичу по поводу полученной от него в подарок книги стихотворений, изданной в Санкт-Пете</w:t>
      </w:r>
      <w:r>
        <w:rPr>
          <w:sz w:val="28"/>
          <w:szCs w:val="28"/>
        </w:rPr>
        <w:t xml:space="preserve">рбурге под </w:t>
      </w:r>
      <w:proofErr w:type="spellStart"/>
      <w:r>
        <w:rPr>
          <w:sz w:val="28"/>
          <w:szCs w:val="28"/>
        </w:rPr>
        <w:t>криптонимом</w:t>
      </w:r>
      <w:proofErr w:type="spellEnd"/>
      <w:r>
        <w:rPr>
          <w:sz w:val="28"/>
          <w:szCs w:val="28"/>
        </w:rPr>
        <w:t xml:space="preserve"> «К.Р.»</w:t>
      </w:r>
      <w:r w:rsidRPr="006430D4">
        <w:rPr>
          <w:sz w:val="28"/>
          <w:szCs w:val="28"/>
        </w:rPr>
        <w:t xml:space="preserve">: </w:t>
      </w:r>
      <w:r>
        <w:rPr>
          <w:sz w:val="28"/>
          <w:szCs w:val="28"/>
        </w:rPr>
        <w:t>«</w:t>
      </w:r>
      <w:r w:rsidRPr="006430D4">
        <w:rPr>
          <w:sz w:val="28"/>
          <w:szCs w:val="28"/>
        </w:rPr>
        <w:t>В Вашей книжке много прекрасных стихотворений – если даже и приложить к ним мерку моего идеала; но немало и таких, которые никак не могут вполне удовлетворять меня, кажутся экспромтами или набросками без отделки</w:t>
      </w:r>
      <w:r>
        <w:rPr>
          <w:sz w:val="28"/>
          <w:szCs w:val="28"/>
        </w:rPr>
        <w:t>»</w:t>
      </w:r>
      <w:r w:rsidRPr="006430D4">
        <w:rPr>
          <w:sz w:val="28"/>
          <w:szCs w:val="28"/>
        </w:rPr>
        <w:t xml:space="preserve">. </w:t>
      </w:r>
      <w:r>
        <w:rPr>
          <w:sz w:val="28"/>
          <w:szCs w:val="28"/>
        </w:rPr>
        <w:t>«</w:t>
      </w:r>
      <w:r w:rsidRPr="006430D4">
        <w:rPr>
          <w:sz w:val="28"/>
          <w:szCs w:val="28"/>
        </w:rPr>
        <w:t>Не без смущения</w:t>
      </w:r>
      <w:r>
        <w:rPr>
          <w:sz w:val="28"/>
          <w:szCs w:val="28"/>
        </w:rPr>
        <w:t>»</w:t>
      </w:r>
      <w:r w:rsidRPr="006430D4">
        <w:rPr>
          <w:sz w:val="28"/>
          <w:szCs w:val="28"/>
        </w:rPr>
        <w:t>, как признавался автор письма, принялся излагать он августейшей особе "свое посильное мнение о прочитанном</w:t>
      </w:r>
      <w:r>
        <w:rPr>
          <w:sz w:val="28"/>
          <w:szCs w:val="28"/>
        </w:rPr>
        <w:t>»</w:t>
      </w:r>
      <w:r w:rsidRPr="006430D4">
        <w:rPr>
          <w:sz w:val="28"/>
          <w:szCs w:val="28"/>
        </w:rPr>
        <w:t>. Полонский был достаточно строг к поэтическим опытам великого князя, но сразу отринул услышанное где-то мнение о поэте К.Р. как дилетанте и о том, что хвалить его следует только как "единственное лицо из Царской Фамилии, которое после Екатерины Великой настолько любит и понимает значение литературы, что само берется за перо, переводит, пишет - умственному труду посвящает свои досуги…</w:t>
      </w:r>
      <w:r>
        <w:rPr>
          <w:sz w:val="28"/>
          <w:szCs w:val="28"/>
        </w:rPr>
        <w:t>» «</w:t>
      </w:r>
      <w:r w:rsidRPr="006430D4">
        <w:rPr>
          <w:sz w:val="28"/>
          <w:szCs w:val="28"/>
        </w:rPr>
        <w:t>Читая книжку Вашего Высочества, я провижу в ней нечто более существенное, чем простой дилетантизм</w:t>
      </w:r>
      <w:r>
        <w:rPr>
          <w:sz w:val="28"/>
          <w:szCs w:val="28"/>
        </w:rPr>
        <w:t>»</w:t>
      </w:r>
      <w:r w:rsidRPr="006430D4">
        <w:rPr>
          <w:sz w:val="28"/>
          <w:szCs w:val="28"/>
        </w:rPr>
        <w:t>, – признавался строгий критик и отмечал, что "по всей книге разбросаны &lt;…&gt;, удивительные стихи</w:t>
      </w:r>
      <w:r>
        <w:rPr>
          <w:sz w:val="28"/>
          <w:szCs w:val="28"/>
        </w:rPr>
        <w:t>»</w:t>
      </w:r>
      <w:r w:rsidRPr="006430D4">
        <w:rPr>
          <w:sz w:val="28"/>
          <w:szCs w:val="28"/>
        </w:rPr>
        <w:t>.</w:t>
      </w:r>
    </w:p>
    <w:p w:rsidR="006430D4" w:rsidRDefault="006430D4" w:rsidP="009B7F71">
      <w:pPr>
        <w:pStyle w:val="c2"/>
        <w:spacing w:before="0" w:beforeAutospacing="0" w:after="0" w:afterAutospacing="0"/>
        <w:ind w:firstLine="709"/>
        <w:jc w:val="both"/>
        <w:textAlignment w:val="baseline"/>
        <w:rPr>
          <w:sz w:val="28"/>
          <w:szCs w:val="28"/>
        </w:rPr>
      </w:pPr>
      <w:r w:rsidRPr="006430D4">
        <w:rPr>
          <w:sz w:val="28"/>
          <w:szCs w:val="28"/>
        </w:rPr>
        <w:t>Самые светлые (приезд принцессы в Россию, ее бракосочетание с другом Сергеем, принятие ею Православия, паломнические поездки) и самые черные дни соединяли Елизавету Федоровну и Константина Константиновича…</w:t>
      </w:r>
    </w:p>
    <w:bookmarkEnd w:id="1"/>
    <w:p w:rsidR="006430D4" w:rsidRDefault="006430D4" w:rsidP="006430D4">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вышесказанного вытекает </w:t>
      </w:r>
      <w:r w:rsidR="0007181E">
        <w:rPr>
          <w:rFonts w:ascii="Times New Roman" w:eastAsia="Times New Roman" w:hAnsi="Times New Roman" w:cs="Times New Roman"/>
          <w:b/>
          <w:color w:val="000000"/>
          <w:sz w:val="28"/>
          <w:szCs w:val="28"/>
          <w:lang w:eastAsia="ru-RU"/>
        </w:rPr>
        <w:t>цель работы</w:t>
      </w:r>
      <w:r>
        <w:rPr>
          <w:rFonts w:ascii="Times New Roman" w:eastAsia="Times New Roman" w:hAnsi="Times New Roman" w:cs="Times New Roman"/>
          <w:b/>
          <w:color w:val="000000"/>
          <w:sz w:val="28"/>
          <w:szCs w:val="28"/>
          <w:lang w:eastAsia="ru-RU"/>
        </w:rPr>
        <w:t>:</w:t>
      </w:r>
      <w:r w:rsidRPr="00370A8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исследование </w:t>
      </w:r>
      <w:r w:rsidR="00D033DD">
        <w:rPr>
          <w:rFonts w:ascii="Times New Roman" w:eastAsia="Times New Roman" w:hAnsi="Times New Roman" w:cs="Times New Roman"/>
          <w:color w:val="000000"/>
          <w:sz w:val="28"/>
          <w:szCs w:val="28"/>
          <w:lang w:eastAsia="ru-RU"/>
        </w:rPr>
        <w:t xml:space="preserve">поэзии, посвященной </w:t>
      </w:r>
      <w:r>
        <w:rPr>
          <w:rFonts w:ascii="Times New Roman" w:eastAsia="Times New Roman" w:hAnsi="Times New Roman" w:cs="Times New Roman"/>
          <w:color w:val="000000"/>
          <w:sz w:val="28"/>
          <w:szCs w:val="28"/>
          <w:lang w:eastAsia="ru-RU"/>
        </w:rPr>
        <w:t>вели</w:t>
      </w:r>
      <w:r w:rsidR="00D033DD">
        <w:rPr>
          <w:rFonts w:ascii="Times New Roman" w:eastAsia="Times New Roman" w:hAnsi="Times New Roman" w:cs="Times New Roman"/>
          <w:color w:val="000000"/>
          <w:sz w:val="28"/>
          <w:szCs w:val="28"/>
          <w:lang w:eastAsia="ru-RU"/>
        </w:rPr>
        <w:t>кой княгин</w:t>
      </w:r>
      <w:r w:rsidR="009B7F71">
        <w:rPr>
          <w:rFonts w:ascii="Times New Roman" w:eastAsia="Times New Roman" w:hAnsi="Times New Roman" w:cs="Times New Roman"/>
          <w:color w:val="000000"/>
          <w:sz w:val="28"/>
          <w:szCs w:val="28"/>
          <w:lang w:eastAsia="ru-RU"/>
        </w:rPr>
        <w:t>е</w:t>
      </w:r>
      <w:r w:rsidR="0007181E">
        <w:rPr>
          <w:rFonts w:ascii="Times New Roman" w:eastAsia="Times New Roman" w:hAnsi="Times New Roman" w:cs="Times New Roman"/>
          <w:color w:val="000000"/>
          <w:sz w:val="28"/>
          <w:szCs w:val="28"/>
          <w:lang w:eastAsia="ru-RU"/>
        </w:rPr>
        <w:t xml:space="preserve"> Елизавете Федоровне</w:t>
      </w:r>
      <w:r w:rsidR="00D033DD">
        <w:rPr>
          <w:rFonts w:ascii="Times New Roman" w:eastAsia="Times New Roman" w:hAnsi="Times New Roman" w:cs="Times New Roman"/>
          <w:color w:val="000000"/>
          <w:sz w:val="28"/>
          <w:szCs w:val="28"/>
          <w:lang w:eastAsia="ru-RU"/>
        </w:rPr>
        <w:t xml:space="preserve">. </w:t>
      </w:r>
    </w:p>
    <w:bookmarkEnd w:id="2"/>
    <w:p w:rsidR="00D033DD" w:rsidRDefault="00D033DD" w:rsidP="00D033DD">
      <w:pPr>
        <w:spacing w:line="240" w:lineRule="auto"/>
        <w:jc w:val="both"/>
        <w:rPr>
          <w:rFonts w:ascii="Times New Roman" w:eastAsia="Times New Roman" w:hAnsi="Times New Roman" w:cs="Times New Roman"/>
          <w:b/>
          <w:color w:val="000000"/>
          <w:sz w:val="28"/>
          <w:szCs w:val="28"/>
          <w:lang w:eastAsia="ru-RU"/>
        </w:rPr>
      </w:pPr>
    </w:p>
    <w:p w:rsidR="00D033DD" w:rsidRDefault="00D033DD" w:rsidP="00D033DD">
      <w:pPr>
        <w:spacing w:line="240" w:lineRule="auto"/>
        <w:jc w:val="both"/>
        <w:rPr>
          <w:rFonts w:ascii="Times New Roman" w:eastAsia="Times New Roman" w:hAnsi="Times New Roman" w:cs="Times New Roman"/>
          <w:b/>
          <w:color w:val="000000"/>
          <w:sz w:val="28"/>
          <w:szCs w:val="28"/>
          <w:lang w:eastAsia="ru-RU"/>
        </w:rPr>
      </w:pPr>
    </w:p>
    <w:p w:rsidR="009B7F71" w:rsidRDefault="009B7F71" w:rsidP="00D033DD">
      <w:pPr>
        <w:spacing w:line="240" w:lineRule="auto"/>
        <w:jc w:val="both"/>
        <w:rPr>
          <w:rFonts w:ascii="Times New Roman" w:eastAsia="Times New Roman" w:hAnsi="Times New Roman" w:cs="Times New Roman"/>
          <w:b/>
          <w:color w:val="000000"/>
          <w:sz w:val="28"/>
          <w:szCs w:val="28"/>
          <w:lang w:eastAsia="ru-RU"/>
        </w:rPr>
      </w:pPr>
    </w:p>
    <w:p w:rsidR="006430D4" w:rsidRDefault="006430D4" w:rsidP="00D033DD">
      <w:pPr>
        <w:spacing w:line="240" w:lineRule="auto"/>
        <w:jc w:val="both"/>
        <w:rPr>
          <w:rFonts w:ascii="Times New Roman" w:hAnsi="Times New Roman" w:cs="Times New Roman"/>
          <w:b/>
          <w:sz w:val="32"/>
          <w:szCs w:val="28"/>
        </w:rPr>
      </w:pPr>
      <w:r w:rsidRPr="003911F0">
        <w:rPr>
          <w:rFonts w:ascii="Times New Roman" w:hAnsi="Times New Roman" w:cs="Times New Roman"/>
          <w:b/>
          <w:sz w:val="32"/>
          <w:szCs w:val="28"/>
        </w:rPr>
        <w:lastRenderedPageBreak/>
        <w:t xml:space="preserve">Глава Ι. </w:t>
      </w:r>
      <w:r w:rsidRPr="00AB6780">
        <w:rPr>
          <w:rFonts w:ascii="Times New Roman" w:hAnsi="Times New Roman" w:cs="Times New Roman"/>
          <w:b/>
          <w:sz w:val="32"/>
          <w:szCs w:val="28"/>
        </w:rPr>
        <w:t>«</w:t>
      </w:r>
      <w:r w:rsidR="00D033DD" w:rsidRPr="00D033DD">
        <w:rPr>
          <w:rFonts w:ascii="Times New Roman" w:hAnsi="Times New Roman" w:cs="Times New Roman"/>
          <w:b/>
          <w:sz w:val="32"/>
          <w:szCs w:val="28"/>
        </w:rPr>
        <w:t>Как ангел, ты тиха, чиста и совершенна</w:t>
      </w:r>
      <w:r w:rsidRPr="00AB6780">
        <w:rPr>
          <w:rFonts w:ascii="Times New Roman" w:hAnsi="Times New Roman" w:cs="Times New Roman"/>
          <w:b/>
          <w:sz w:val="32"/>
          <w:szCs w:val="28"/>
        </w:rPr>
        <w:t>...»</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Во многих работах, посвященных Елизавете Федоровне, эти поэтические строки приводятся или упоминаются как яркая характеристика великой княгини, как портрет, наиболее </w:t>
      </w:r>
      <w:r w:rsidR="009B7F71">
        <w:rPr>
          <w:rFonts w:ascii="Times New Roman" w:hAnsi="Times New Roman" w:cs="Times New Roman"/>
          <w:color w:val="000000"/>
          <w:sz w:val="28"/>
          <w:szCs w:val="28"/>
          <w:shd w:val="clear" w:color="auto" w:fill="FFFFFF"/>
        </w:rPr>
        <w:t>адекватно отражающий ее образ</w:t>
      </w:r>
      <w:r w:rsidRPr="00D033DD">
        <w:rPr>
          <w:rFonts w:ascii="Times New Roman" w:hAnsi="Times New Roman" w:cs="Times New Roman"/>
          <w:color w:val="000000"/>
          <w:sz w:val="28"/>
          <w:szCs w:val="28"/>
          <w:shd w:val="clear" w:color="auto" w:fill="FFFFFF"/>
        </w:rPr>
        <w:t>, но само стихотворение пока не стало предметом специального анализа. Дневники великого князя не только позволяют проследить за развитием дружеских и родственных отношений между такими яркими представителями августейшего семейства, как великая княгиня Елизавета Федоровна и великий князь Константин Константинович, но и дают редкую возможность восстановить процесс рождения приведенного выше стихотворения поэта К.Р. К сожалению, дневники великого князя до сих пор не опубликованы в полном объеме. Выпущенная в 1998 г. издательством "Искусство" книга К.Р. "Дневники. Восп</w:t>
      </w:r>
      <w:r w:rsidR="009B7F71">
        <w:rPr>
          <w:rFonts w:ascii="Times New Roman" w:hAnsi="Times New Roman" w:cs="Times New Roman"/>
          <w:color w:val="000000"/>
          <w:sz w:val="28"/>
          <w:szCs w:val="28"/>
          <w:shd w:val="clear" w:color="auto" w:fill="FFFFFF"/>
        </w:rPr>
        <w:t xml:space="preserve">оминания. Стихи. Письма" </w:t>
      </w:r>
      <w:r w:rsidRPr="00D033DD">
        <w:rPr>
          <w:rFonts w:ascii="Times New Roman" w:hAnsi="Times New Roman" w:cs="Times New Roman"/>
          <w:color w:val="000000"/>
          <w:sz w:val="28"/>
          <w:szCs w:val="28"/>
          <w:shd w:val="clear" w:color="auto" w:fill="FFFFFF"/>
        </w:rPr>
        <w:t xml:space="preserve">дает только выборочные отрывки из дневниковых записей, пропуская целые года. В частности, практически не представлены страницы, посвященные великой княгине Елизавете Федоровне. В то же время при подготовке "Материалов к житию </w:t>
      </w:r>
      <w:proofErr w:type="spellStart"/>
      <w:r w:rsidRPr="00D033DD">
        <w:rPr>
          <w:rFonts w:ascii="Times New Roman" w:hAnsi="Times New Roman" w:cs="Times New Roman"/>
          <w:color w:val="000000"/>
          <w:sz w:val="28"/>
          <w:szCs w:val="28"/>
          <w:shd w:val="clear" w:color="auto" w:fill="FFFFFF"/>
        </w:rPr>
        <w:t>преподобномучениц</w:t>
      </w:r>
      <w:r w:rsidR="009B7F71">
        <w:rPr>
          <w:rFonts w:ascii="Times New Roman" w:hAnsi="Times New Roman" w:cs="Times New Roman"/>
          <w:color w:val="000000"/>
          <w:sz w:val="28"/>
          <w:szCs w:val="28"/>
          <w:shd w:val="clear" w:color="auto" w:fill="FFFFFF"/>
        </w:rPr>
        <w:t>ы</w:t>
      </w:r>
      <w:proofErr w:type="spellEnd"/>
      <w:r w:rsidR="009B7F71">
        <w:rPr>
          <w:rFonts w:ascii="Times New Roman" w:hAnsi="Times New Roman" w:cs="Times New Roman"/>
          <w:color w:val="000000"/>
          <w:sz w:val="28"/>
          <w:szCs w:val="28"/>
          <w:shd w:val="clear" w:color="auto" w:fill="FFFFFF"/>
        </w:rPr>
        <w:t xml:space="preserve"> великой княгини Елизаветы" </w:t>
      </w:r>
      <w:r w:rsidRPr="00D033DD">
        <w:rPr>
          <w:rFonts w:ascii="Times New Roman" w:hAnsi="Times New Roman" w:cs="Times New Roman"/>
          <w:color w:val="000000"/>
          <w:sz w:val="28"/>
          <w:szCs w:val="28"/>
          <w:shd w:val="clear" w:color="auto" w:fill="FFFFFF"/>
        </w:rPr>
        <w:t>дневники Константина Константиновича были привле</w:t>
      </w:r>
      <w:r>
        <w:rPr>
          <w:rFonts w:ascii="Times New Roman" w:hAnsi="Times New Roman" w:cs="Times New Roman"/>
          <w:color w:val="000000"/>
          <w:sz w:val="28"/>
          <w:szCs w:val="28"/>
          <w:shd w:val="clear" w:color="auto" w:fill="FFFFFF"/>
        </w:rPr>
        <w:t>чены как авторитетный источник.</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В заметках великого князя Константина запечатлена была его первая встреча с Елизаветой Федоровной – принцессой Эллой, дочерью Великого герцога Гессен-</w:t>
      </w:r>
      <w:proofErr w:type="spellStart"/>
      <w:r w:rsidRPr="00D033DD">
        <w:rPr>
          <w:rFonts w:ascii="Times New Roman" w:hAnsi="Times New Roman" w:cs="Times New Roman"/>
          <w:color w:val="000000"/>
          <w:sz w:val="28"/>
          <w:szCs w:val="28"/>
          <w:shd w:val="clear" w:color="auto" w:fill="FFFFFF"/>
        </w:rPr>
        <w:t>Дармштадтского</w:t>
      </w:r>
      <w:proofErr w:type="spellEnd"/>
      <w:r w:rsidRPr="00D033DD">
        <w:rPr>
          <w:rFonts w:ascii="Times New Roman" w:hAnsi="Times New Roman" w:cs="Times New Roman"/>
          <w:color w:val="000000"/>
          <w:sz w:val="28"/>
          <w:szCs w:val="28"/>
          <w:shd w:val="clear" w:color="auto" w:fill="FFFFFF"/>
        </w:rPr>
        <w:t xml:space="preserve"> Людвига IV и принцессы Алисы, внучкой королевы английской Виктории и нареченной невестой его двоюродного брата и </w:t>
      </w:r>
      <w:r w:rsidR="007D59A3" w:rsidRPr="007C4DBE">
        <w:rPr>
          <w:noProof/>
          <w:lang w:eastAsia="ru-RU"/>
        </w:rPr>
        <w:drawing>
          <wp:anchor distT="0" distB="0" distL="0" distR="0" simplePos="0" relativeHeight="251661312" behindDoc="0" locked="0" layoutInCell="1" allowOverlap="0" wp14:anchorId="69133B16" wp14:editId="21CEAFBC">
            <wp:simplePos x="0" y="0"/>
            <wp:positionH relativeFrom="column">
              <wp:posOffset>3853815</wp:posOffset>
            </wp:positionH>
            <wp:positionV relativeFrom="line">
              <wp:posOffset>199390</wp:posOffset>
            </wp:positionV>
            <wp:extent cx="2333625" cy="3771900"/>
            <wp:effectExtent l="0" t="0" r="9525" b="0"/>
            <wp:wrapSquare wrapText="bothSides"/>
            <wp:docPr id="6" name="Рисунок 6" descr="https://imgprx.livejournal.net/2f0ccd145a3589b4f9e8a13dc58dd6b42ca9930a/EpOSirGVV7BYAOdlsl139zkGHeDF_8bXL1GS-e0czTt9VEYUkvwOKtHVB31JRPRJ0WG5kKYI4aWn1pLs-6qdDeZ_X27mxCDnG3WkY_rywFjuHxKdxWz8Dy-9ucflR60DPOJGAL4vRdOM2n4DA97_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prx.livejournal.net/2f0ccd145a3589b4f9e8a13dc58dd6b42ca9930a/EpOSirGVV7BYAOdlsl139zkGHeDF_8bXL1GS-e0czTt9VEYUkvwOKtHVB31JRPRJ0WG5kKYI4aWn1pLs-6qdDeZ_X27mxCDnG3WkY_rywFjuHxKdxWz8Dy-9ucflR60DPOJGAL4vRdOM2n4DA97_G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3771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033DD">
        <w:rPr>
          <w:rFonts w:ascii="Times New Roman" w:hAnsi="Times New Roman" w:cs="Times New Roman"/>
          <w:color w:val="000000"/>
          <w:sz w:val="28"/>
          <w:szCs w:val="28"/>
          <w:shd w:val="clear" w:color="auto" w:fill="FFFFFF"/>
        </w:rPr>
        <w:t xml:space="preserve">друга великого князя Сергея Александровича: </w:t>
      </w:r>
    </w:p>
    <w:p w:rsidR="00D033DD" w:rsidRPr="00D033DD" w:rsidRDefault="007D59A3"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"1884 год. Москва. Троица. 27 </w:t>
      </w:r>
      <w:r w:rsidR="00D033DD" w:rsidRPr="00D033DD">
        <w:rPr>
          <w:rFonts w:ascii="Times New Roman" w:hAnsi="Times New Roman" w:cs="Times New Roman"/>
          <w:color w:val="000000"/>
          <w:sz w:val="28"/>
          <w:szCs w:val="28"/>
          <w:shd w:val="clear" w:color="auto" w:fill="FFFFFF"/>
        </w:rPr>
        <w:t>мая</w:t>
      </w:r>
      <w:r>
        <w:rPr>
          <w:rFonts w:ascii="Times New Roman" w:hAnsi="Times New Roman" w:cs="Times New Roman"/>
          <w:color w:val="000000"/>
          <w:sz w:val="28"/>
          <w:szCs w:val="28"/>
          <w:shd w:val="clear" w:color="auto" w:fill="FFFFFF"/>
        </w:rPr>
        <w:t xml:space="preserve">… </w:t>
      </w:r>
      <w:r w:rsidR="00D033DD" w:rsidRPr="00D033DD">
        <w:rPr>
          <w:rFonts w:ascii="Times New Roman" w:hAnsi="Times New Roman" w:cs="Times New Roman"/>
          <w:color w:val="000000"/>
          <w:sz w:val="28"/>
          <w:szCs w:val="28"/>
          <w:shd w:val="clear" w:color="auto" w:fill="FFFFFF"/>
        </w:rPr>
        <w:t>В Петергофе недолго пришлось ждать на станции, скоро подошел поезд невесты. Она показалась рядом с императрицей, и всех нас словно солнцем ослепило. Давно я не видывал подобной красоты. Она шла скромно, застенчиво, как сон, как мечта…"</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 Таинство венчания было совершено в воскресенье 3 июня (в праздник Всех Святых) 1884 г. в церкви во имя Спаса Нерукотворного Большого дворца Санкт-Петербурга по православному обряду, а после него и по протестантскому – в одной из гостиных дворца. Для принцессы, выходящей замуж за великого князя, не требовалось обязательно переходить в Православие. В дневнике великого князя Константина читаем: "…Сегодня была свадьба Сергея. Ради нашей тесной дружбы я с утра переживал чувства и волнения, которые </w:t>
      </w:r>
      <w:r w:rsidRPr="00D033DD">
        <w:rPr>
          <w:rFonts w:ascii="Times New Roman" w:hAnsi="Times New Roman" w:cs="Times New Roman"/>
          <w:color w:val="000000"/>
          <w:sz w:val="28"/>
          <w:szCs w:val="28"/>
          <w:shd w:val="clear" w:color="auto" w:fill="FFFFFF"/>
        </w:rPr>
        <w:lastRenderedPageBreak/>
        <w:t xml:space="preserve">испытывал в день своего венчания. Я был у него, когда он одевался на свадьбу, и благословил его образком с надписью "Без Мене </w:t>
      </w:r>
      <w:r w:rsidR="009B7F71">
        <w:rPr>
          <w:rFonts w:ascii="Times New Roman" w:hAnsi="Times New Roman" w:cs="Times New Roman"/>
          <w:color w:val="000000"/>
          <w:sz w:val="28"/>
          <w:szCs w:val="28"/>
          <w:shd w:val="clear" w:color="auto" w:fill="FFFFFF"/>
        </w:rPr>
        <w:t xml:space="preserve">не можете </w:t>
      </w:r>
      <w:proofErr w:type="spellStart"/>
      <w:r w:rsidR="009B7F71">
        <w:rPr>
          <w:rFonts w:ascii="Times New Roman" w:hAnsi="Times New Roman" w:cs="Times New Roman"/>
          <w:color w:val="000000"/>
          <w:sz w:val="28"/>
          <w:szCs w:val="28"/>
          <w:shd w:val="clear" w:color="auto" w:fill="FFFFFF"/>
        </w:rPr>
        <w:t>творити</w:t>
      </w:r>
      <w:proofErr w:type="spellEnd"/>
      <w:r w:rsidR="009B7F71">
        <w:rPr>
          <w:rFonts w:ascii="Times New Roman" w:hAnsi="Times New Roman" w:cs="Times New Roman"/>
          <w:color w:val="000000"/>
          <w:sz w:val="28"/>
          <w:szCs w:val="28"/>
          <w:shd w:val="clear" w:color="auto" w:fill="FFFFFF"/>
        </w:rPr>
        <w:t xml:space="preserve"> </w:t>
      </w:r>
      <w:proofErr w:type="spellStart"/>
      <w:r w:rsidR="009B7F71">
        <w:rPr>
          <w:rFonts w:ascii="Times New Roman" w:hAnsi="Times New Roman" w:cs="Times New Roman"/>
          <w:color w:val="000000"/>
          <w:sz w:val="28"/>
          <w:szCs w:val="28"/>
          <w:shd w:val="clear" w:color="auto" w:fill="FFFFFF"/>
        </w:rPr>
        <w:t>ничесоже</w:t>
      </w:r>
      <w:proofErr w:type="spellEnd"/>
      <w:r w:rsidR="009B7F71">
        <w:rPr>
          <w:rFonts w:ascii="Times New Roman" w:hAnsi="Times New Roman" w:cs="Times New Roman"/>
          <w:color w:val="000000"/>
          <w:sz w:val="28"/>
          <w:szCs w:val="28"/>
          <w:shd w:val="clear" w:color="auto" w:fill="FFFFFF"/>
        </w:rPr>
        <w:t>""</w:t>
      </w:r>
      <w:r w:rsidRPr="00D033DD">
        <w:rPr>
          <w:rFonts w:ascii="Times New Roman" w:hAnsi="Times New Roman" w:cs="Times New Roman"/>
          <w:color w:val="000000"/>
          <w:sz w:val="28"/>
          <w:szCs w:val="28"/>
          <w:shd w:val="clear" w:color="auto" w:fill="FFFFFF"/>
        </w:rPr>
        <w:t>.</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Сразу после свадьбы великий князь Сергей Александрович с супругой отправились в свое имение </w:t>
      </w:r>
      <w:proofErr w:type="spellStart"/>
      <w:r w:rsidR="009B7F71">
        <w:rPr>
          <w:rFonts w:ascii="Times New Roman" w:hAnsi="Times New Roman" w:cs="Times New Roman"/>
          <w:color w:val="000000"/>
          <w:sz w:val="28"/>
          <w:szCs w:val="28"/>
          <w:shd w:val="clear" w:color="auto" w:fill="FFFFFF"/>
        </w:rPr>
        <w:t>Ильинское</w:t>
      </w:r>
      <w:proofErr w:type="spellEnd"/>
      <w:r w:rsidRPr="00D033DD">
        <w:rPr>
          <w:rFonts w:ascii="Times New Roman" w:hAnsi="Times New Roman" w:cs="Times New Roman"/>
          <w:color w:val="000000"/>
          <w:sz w:val="28"/>
          <w:szCs w:val="28"/>
          <w:shd w:val="clear" w:color="auto" w:fill="FFFFFF"/>
        </w:rPr>
        <w:t xml:space="preserve">, в шестидесяти километрах от Москвы, на берегу Москвы-реки, где пробыли с небольшими перерывами до осени. Гостями </w:t>
      </w:r>
      <w:r w:rsidR="00A16636" w:rsidRPr="007C4DBE">
        <w:rPr>
          <w:noProof/>
          <w:lang w:eastAsia="ru-RU"/>
        </w:rPr>
        <w:drawing>
          <wp:anchor distT="0" distB="0" distL="0" distR="0" simplePos="0" relativeHeight="251663360" behindDoc="0" locked="0" layoutInCell="1" allowOverlap="0" wp14:anchorId="078FFF4F" wp14:editId="3A422AB4">
            <wp:simplePos x="0" y="0"/>
            <wp:positionH relativeFrom="column">
              <wp:posOffset>3501390</wp:posOffset>
            </wp:positionH>
            <wp:positionV relativeFrom="line">
              <wp:posOffset>16510</wp:posOffset>
            </wp:positionV>
            <wp:extent cx="2647950" cy="3431540"/>
            <wp:effectExtent l="0" t="0" r="0" b="0"/>
            <wp:wrapSquare wrapText="bothSides"/>
            <wp:docPr id="8" name="Рисунок 8" descr="https://imgprx.livejournal.net/eb29f4413eb1ed32fcd8654dd33be47a5faf8fca/EpOSirGVV7BYAOdlsl1396kKRVodRoBSrl5bGl1uifoZitRh0Q0DUucX_W5YDSGHKViPuOfkNNH8MRm0aQdgCmMi3Ew6lekfAaYwZCfGCRW8pUnF8qJG1juNzuETlIPH2J-jCe7MiSGPesqmr741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prx.livejournal.net/eb29f4413eb1ed32fcd8654dd33be47a5faf8fca/EpOSirGVV7BYAOdlsl1396kKRVodRoBSrl5bGl1uifoZitRh0Q0DUucX_W5YDSGHKViPuOfkNNH8MRm0aQdgCmMi3Ew6lekfAaYwZCfGCRW8pUnF8qJG1juNzuETlIPH2J-jCe7MiSGPesqmr741t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3431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033DD">
        <w:rPr>
          <w:rFonts w:ascii="Times New Roman" w:hAnsi="Times New Roman" w:cs="Times New Roman"/>
          <w:color w:val="000000"/>
          <w:sz w:val="28"/>
          <w:szCs w:val="28"/>
          <w:shd w:val="clear" w:color="auto" w:fill="FFFFFF"/>
        </w:rPr>
        <w:t xml:space="preserve">молодоженов, разделившими с ними вдали от светской суеты радости сельской поместной жизни, стали великий князь Константин Константинович с супругой – великой княгиней Елизаветой </w:t>
      </w:r>
      <w:proofErr w:type="spellStart"/>
      <w:r w:rsidRPr="00D033DD">
        <w:rPr>
          <w:rFonts w:ascii="Times New Roman" w:hAnsi="Times New Roman" w:cs="Times New Roman"/>
          <w:color w:val="000000"/>
          <w:sz w:val="28"/>
          <w:szCs w:val="28"/>
          <w:shd w:val="clear" w:color="auto" w:fill="FFFFFF"/>
        </w:rPr>
        <w:t>Маврикиевной</w:t>
      </w:r>
      <w:proofErr w:type="spellEnd"/>
      <w:r w:rsidRPr="00D033DD">
        <w:rPr>
          <w:rFonts w:ascii="Times New Roman" w:hAnsi="Times New Roman" w:cs="Times New Roman"/>
          <w:color w:val="000000"/>
          <w:sz w:val="28"/>
          <w:szCs w:val="28"/>
          <w:shd w:val="clear" w:color="auto" w:fill="FFFFFF"/>
        </w:rPr>
        <w:t xml:space="preserve">, урожденной принцессой </w:t>
      </w:r>
      <w:proofErr w:type="spellStart"/>
      <w:r w:rsidRPr="00D033DD">
        <w:rPr>
          <w:rFonts w:ascii="Times New Roman" w:hAnsi="Times New Roman" w:cs="Times New Roman"/>
          <w:color w:val="000000"/>
          <w:sz w:val="28"/>
          <w:szCs w:val="28"/>
          <w:shd w:val="clear" w:color="auto" w:fill="FFFFFF"/>
        </w:rPr>
        <w:t>Саксен-Альтенбургской</w:t>
      </w:r>
      <w:proofErr w:type="spellEnd"/>
      <w:r w:rsidRPr="00D033DD">
        <w:rPr>
          <w:rFonts w:ascii="Times New Roman" w:hAnsi="Times New Roman" w:cs="Times New Roman"/>
          <w:color w:val="000000"/>
          <w:sz w:val="28"/>
          <w:szCs w:val="28"/>
          <w:shd w:val="clear" w:color="auto" w:fill="FFFFFF"/>
        </w:rPr>
        <w:t>.</w:t>
      </w:r>
      <w:r w:rsidR="007D59A3" w:rsidRPr="007D59A3">
        <w:rPr>
          <w:noProof/>
        </w:rPr>
        <w:t xml:space="preserve"> </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Ильинское</w:t>
      </w:r>
      <w:proofErr w:type="spellEnd"/>
      <w:r>
        <w:rPr>
          <w:rFonts w:ascii="Times New Roman" w:hAnsi="Times New Roman" w:cs="Times New Roman"/>
          <w:color w:val="000000"/>
          <w:sz w:val="28"/>
          <w:szCs w:val="28"/>
          <w:shd w:val="clear" w:color="auto" w:fill="FFFFFF"/>
        </w:rPr>
        <w:t>. 4 сентября</w:t>
      </w:r>
      <w:r w:rsidRPr="00D033DD">
        <w:rPr>
          <w:rFonts w:ascii="Times New Roman" w:hAnsi="Times New Roman" w:cs="Times New Roman"/>
          <w:color w:val="000000"/>
          <w:sz w:val="28"/>
          <w:szCs w:val="28"/>
          <w:shd w:val="clear" w:color="auto" w:fill="FFFFFF"/>
        </w:rPr>
        <w:t>. Все веселы, довольны. Собираются устроить театр и мне с И</w:t>
      </w:r>
      <w:r>
        <w:rPr>
          <w:rFonts w:ascii="Times New Roman" w:hAnsi="Times New Roman" w:cs="Times New Roman"/>
          <w:color w:val="000000"/>
          <w:sz w:val="28"/>
          <w:szCs w:val="28"/>
          <w:shd w:val="clear" w:color="auto" w:fill="FFFFFF"/>
        </w:rPr>
        <w:t xml:space="preserve">льей Александровичем </w:t>
      </w:r>
      <w:r w:rsidRPr="00D033DD">
        <w:rPr>
          <w:rFonts w:ascii="Times New Roman" w:hAnsi="Times New Roman" w:cs="Times New Roman"/>
          <w:color w:val="000000"/>
          <w:sz w:val="28"/>
          <w:szCs w:val="28"/>
          <w:shd w:val="clear" w:color="auto" w:fill="FFFFFF"/>
        </w:rPr>
        <w:t>дают роли. Мне так хорошо, на душе у меня было тихо, безмятежно &lt;…&gt; После завтрака до 6 часов была репетиция. Потом мы с Сергеем вдвоем вышли погулять. Солнце садилось, освещая холодными румяными лучами оголенную осенью природу и золотя желтые верхушки деревьев. Мы разговорились. Он рассказывал мне про свою жену, восхищался ею, хвалил ее; он ежечасно благодарил Бога за свое счастье. И мне становилось радостно за него…"</w:t>
      </w:r>
      <w:r>
        <w:rPr>
          <w:rFonts w:ascii="Times New Roman" w:hAnsi="Times New Roman" w:cs="Times New Roman"/>
          <w:color w:val="000000"/>
          <w:sz w:val="28"/>
          <w:szCs w:val="28"/>
          <w:shd w:val="clear" w:color="auto" w:fill="FFFFFF"/>
        </w:rPr>
        <w:t xml:space="preserve"> </w:t>
      </w:r>
      <w:r w:rsidRPr="00D033DD">
        <w:rPr>
          <w:rFonts w:ascii="Times New Roman" w:hAnsi="Times New Roman" w:cs="Times New Roman"/>
          <w:color w:val="000000"/>
          <w:sz w:val="28"/>
          <w:szCs w:val="28"/>
          <w:shd w:val="clear" w:color="auto" w:fill="FFFFFF"/>
        </w:rPr>
        <w:t>– читаем в дневнике К.Р.</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Еще не раз после 1884 г. августейший поэт будет находить отдохновение в подмосковном Ильинском. "Село </w:t>
      </w:r>
      <w:proofErr w:type="spellStart"/>
      <w:r w:rsidRPr="00D033DD">
        <w:rPr>
          <w:rFonts w:ascii="Times New Roman" w:hAnsi="Times New Roman" w:cs="Times New Roman"/>
          <w:color w:val="000000"/>
          <w:sz w:val="28"/>
          <w:szCs w:val="28"/>
          <w:shd w:val="clear" w:color="auto" w:fill="FFFFFF"/>
        </w:rPr>
        <w:t>Ильинское</w:t>
      </w:r>
      <w:proofErr w:type="spellEnd"/>
      <w:r w:rsidRPr="00D033DD">
        <w:rPr>
          <w:rFonts w:ascii="Times New Roman" w:hAnsi="Times New Roman" w:cs="Times New Roman"/>
          <w:color w:val="000000"/>
          <w:sz w:val="28"/>
          <w:szCs w:val="28"/>
          <w:shd w:val="clear" w:color="auto" w:fill="FFFFFF"/>
        </w:rPr>
        <w:t xml:space="preserve">! Я здесь наконец-то, далеко от душного Петербурга, здесь, в сердце матушки России, среди </w:t>
      </w:r>
      <w:r w:rsidR="009B7F71">
        <w:rPr>
          <w:rFonts w:ascii="Times New Roman" w:hAnsi="Times New Roman" w:cs="Times New Roman"/>
          <w:color w:val="000000"/>
          <w:sz w:val="28"/>
          <w:szCs w:val="28"/>
          <w:shd w:val="clear" w:color="auto" w:fill="FFFFFF"/>
        </w:rPr>
        <w:t>привольной весенней природы"</w:t>
      </w:r>
      <w:r w:rsidRPr="00D033DD">
        <w:rPr>
          <w:rFonts w:ascii="Times New Roman" w:hAnsi="Times New Roman" w:cs="Times New Roman"/>
          <w:color w:val="000000"/>
          <w:sz w:val="28"/>
          <w:szCs w:val="28"/>
          <w:shd w:val="clear" w:color="auto" w:fill="FFFFFF"/>
        </w:rPr>
        <w:t>, – напишет он 6 мая 1887 года. Здесь находил поэт то, что было для него главным в жизни:</w:t>
      </w:r>
    </w:p>
    <w:p w:rsidR="00D033DD" w:rsidRPr="00D033DD" w:rsidRDefault="00D033DD" w:rsidP="00D033DD">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Когда меня волной холодной</w:t>
      </w:r>
    </w:p>
    <w:p w:rsidR="00D033DD" w:rsidRPr="00D033DD" w:rsidRDefault="00D033DD" w:rsidP="00D033DD">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Объемлет мира суета –</w:t>
      </w:r>
    </w:p>
    <w:p w:rsidR="00D033DD" w:rsidRPr="00D033DD" w:rsidRDefault="00D033DD" w:rsidP="00D033DD">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Звездой мне служит путеводной</w:t>
      </w:r>
    </w:p>
    <w:p w:rsidR="00D033DD" w:rsidRPr="00D033DD" w:rsidRDefault="00D033DD" w:rsidP="00D033DD">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Любовь и красота.</w:t>
      </w:r>
    </w:p>
    <w:p w:rsid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Любовь и красоту нашел К.Р., наблюдая за рождением новой великокняжеской семьи, участвуя в деревенских праздниках и домашнем спектакле, соприкасаясь с великой радостью двух любящих сердец, выслушивая восторженные отзывы Сергея Александровича о его молодой жене.  "Но я не завидовал ему – к чему завидовать: лучше радоваться радо</w:t>
      </w:r>
      <w:r w:rsidR="009B7F71">
        <w:rPr>
          <w:rFonts w:ascii="Times New Roman" w:hAnsi="Times New Roman" w:cs="Times New Roman"/>
          <w:color w:val="000000"/>
          <w:sz w:val="28"/>
          <w:szCs w:val="28"/>
          <w:shd w:val="clear" w:color="auto" w:fill="FFFFFF"/>
        </w:rPr>
        <w:t>сти ближнего…"</w:t>
      </w:r>
      <w:r w:rsidRPr="00D033DD">
        <w:rPr>
          <w:rFonts w:ascii="Times New Roman" w:hAnsi="Times New Roman" w:cs="Times New Roman"/>
          <w:color w:val="000000"/>
          <w:sz w:val="28"/>
          <w:szCs w:val="28"/>
          <w:shd w:val="clear" w:color="auto" w:fill="FFFFFF"/>
        </w:rPr>
        <w:t xml:space="preserve"> – резюмировал великий князь Константин Константинович в своем дневнике.</w:t>
      </w:r>
    </w:p>
    <w:p w:rsidR="009B7F71" w:rsidRPr="00D033DD" w:rsidRDefault="009B7F71"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p>
    <w:p w:rsidR="00A16636" w:rsidRDefault="00A16636" w:rsidP="007D59A3">
      <w:pPr>
        <w:spacing w:line="240" w:lineRule="auto"/>
        <w:jc w:val="both"/>
        <w:rPr>
          <w:rFonts w:ascii="Times New Roman" w:hAnsi="Times New Roman" w:cs="Times New Roman"/>
          <w:b/>
          <w:sz w:val="32"/>
          <w:szCs w:val="28"/>
        </w:rPr>
      </w:pPr>
    </w:p>
    <w:p w:rsidR="007D59A3" w:rsidRDefault="007D59A3" w:rsidP="007D59A3">
      <w:pPr>
        <w:spacing w:line="240" w:lineRule="auto"/>
        <w:jc w:val="both"/>
        <w:rPr>
          <w:rFonts w:ascii="Times New Roman" w:hAnsi="Times New Roman" w:cs="Times New Roman"/>
          <w:b/>
          <w:sz w:val="32"/>
          <w:szCs w:val="28"/>
        </w:rPr>
      </w:pPr>
      <w:r w:rsidRPr="003911F0">
        <w:rPr>
          <w:rFonts w:ascii="Times New Roman" w:hAnsi="Times New Roman" w:cs="Times New Roman"/>
          <w:b/>
          <w:sz w:val="32"/>
          <w:szCs w:val="28"/>
        </w:rPr>
        <w:lastRenderedPageBreak/>
        <w:t>Глава Ι</w:t>
      </w:r>
      <w:r>
        <w:rPr>
          <w:rFonts w:ascii="Times New Roman" w:hAnsi="Times New Roman" w:cs="Times New Roman"/>
          <w:b/>
          <w:sz w:val="32"/>
          <w:szCs w:val="28"/>
          <w:lang w:val="el-GR"/>
        </w:rPr>
        <w:t>Ι</w:t>
      </w:r>
      <w:r w:rsidRPr="003911F0">
        <w:rPr>
          <w:rFonts w:ascii="Times New Roman" w:hAnsi="Times New Roman" w:cs="Times New Roman"/>
          <w:b/>
          <w:sz w:val="32"/>
          <w:szCs w:val="28"/>
        </w:rPr>
        <w:t>.</w:t>
      </w:r>
      <w:r>
        <w:rPr>
          <w:rFonts w:ascii="Times New Roman" w:hAnsi="Times New Roman" w:cs="Times New Roman"/>
          <w:b/>
          <w:sz w:val="32"/>
          <w:szCs w:val="28"/>
        </w:rPr>
        <w:t xml:space="preserve"> Образ Елизаветы Федоровны – образ любви</w:t>
      </w:r>
      <w:r w:rsidRPr="003911F0">
        <w:rPr>
          <w:rFonts w:ascii="Times New Roman" w:hAnsi="Times New Roman" w:cs="Times New Roman"/>
          <w:b/>
          <w:sz w:val="32"/>
          <w:szCs w:val="28"/>
        </w:rPr>
        <w:t xml:space="preserve"> </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p>
    <w:p w:rsidR="007D59A3" w:rsidRDefault="007D59A3"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"Понедельник 17 сентября</w:t>
      </w:r>
      <w:r w:rsidR="00D033DD" w:rsidRPr="00D033D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D033DD" w:rsidRPr="00D033DD">
        <w:rPr>
          <w:rFonts w:ascii="Times New Roman" w:hAnsi="Times New Roman" w:cs="Times New Roman"/>
          <w:color w:val="000000"/>
          <w:sz w:val="28"/>
          <w:szCs w:val="28"/>
          <w:shd w:val="clear" w:color="auto" w:fill="FFFFFF"/>
        </w:rPr>
        <w:t xml:space="preserve">Элла мне все более и более нравится; я любуюсь ею. Под такой прекрасной наружностью непременно должна быть такая же прекрасная душа. Она </w:t>
      </w:r>
      <w:r w:rsidR="009B7F71">
        <w:rPr>
          <w:rFonts w:ascii="Times New Roman" w:hAnsi="Times New Roman" w:cs="Times New Roman"/>
          <w:color w:val="000000"/>
          <w:sz w:val="28"/>
          <w:szCs w:val="28"/>
          <w:shd w:val="clear" w:color="auto" w:fill="FFFFFF"/>
        </w:rPr>
        <w:t>со мной уже менее стесняется"</w:t>
      </w:r>
      <w:r w:rsidR="001A3618">
        <w:rPr>
          <w:rFonts w:ascii="Times New Roman" w:hAnsi="Times New Roman" w:cs="Times New Roman"/>
          <w:color w:val="000000"/>
          <w:sz w:val="28"/>
          <w:szCs w:val="28"/>
          <w:shd w:val="clear" w:color="auto" w:fill="FFFFFF"/>
        </w:rPr>
        <w:t>. Через несколько дней</w:t>
      </w:r>
      <w:r w:rsidR="00D033DD" w:rsidRPr="00D033DD">
        <w:rPr>
          <w:rFonts w:ascii="Times New Roman" w:hAnsi="Times New Roman" w:cs="Times New Roman"/>
          <w:color w:val="000000"/>
          <w:sz w:val="28"/>
          <w:szCs w:val="28"/>
          <w:shd w:val="clear" w:color="auto" w:fill="FFFFFF"/>
        </w:rPr>
        <w:t>, 24-го сентября, эти мысли великого князя Константина Константиновича развились и вылились в стихотворение поэта, посвященное вели</w:t>
      </w:r>
      <w:r>
        <w:rPr>
          <w:rFonts w:ascii="Times New Roman" w:hAnsi="Times New Roman" w:cs="Times New Roman"/>
          <w:color w:val="000000"/>
          <w:sz w:val="28"/>
          <w:szCs w:val="28"/>
          <w:shd w:val="clear" w:color="auto" w:fill="FFFFFF"/>
        </w:rPr>
        <w:t>кой княгине Елизавете Федорове.</w:t>
      </w:r>
    </w:p>
    <w:p w:rsidR="00D033DD" w:rsidRPr="00D033DD" w:rsidRDefault="00D033DD"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Три четверостишия, написанные шестистопным ямбом (с пиррихиями), с последовательной сменой женских и мужских рифм при перекрестной рифмовке, соединили в себе классическую строгость формы с утонченностью мысли и напряженностью лирического чувства. В стихотворении нет ничего лишнего, случайного, строки отточены до совершенства, увы, далеко не всегда достигавшегося поэтом К.Р. в других произведениях, на что указывал ему не только Полонский, но И.А. Гончаров. Рядом с афористической характеристикой, дословно совпадающей с дневниковой записью ("О, верно под такой наружностью прекрасной / Такая же прекрасная душа!"), поэтический текст включил в себя образы-сравнения, рожденные уже в ходе работы над стихом и не имевшие прямых аналогов в дневнике великого князя Константина Константиновича:</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Как ангел, ты тиха, чиста и совершенна;</w:t>
      </w:r>
    </w:p>
    <w:p w:rsidR="007D59A3" w:rsidRDefault="007D59A3"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женщина, стыдлива и нежна.</w:t>
      </w:r>
      <w:r w:rsidRPr="007D59A3">
        <w:rPr>
          <w:noProof/>
        </w:rPr>
        <w:t xml:space="preserve"> </w:t>
      </w:r>
    </w:p>
    <w:p w:rsidR="007D59A3" w:rsidRDefault="007D59A3"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7C4DBE">
        <w:rPr>
          <w:noProof/>
          <w:lang w:eastAsia="ru-RU"/>
        </w:rPr>
        <w:drawing>
          <wp:anchor distT="0" distB="0" distL="114300" distR="114300" simplePos="0" relativeHeight="251664384" behindDoc="0" locked="0" layoutInCell="1" allowOverlap="1" wp14:anchorId="2E686736" wp14:editId="764C5F13">
            <wp:simplePos x="0" y="0"/>
            <wp:positionH relativeFrom="column">
              <wp:posOffset>4539615</wp:posOffset>
            </wp:positionH>
            <wp:positionV relativeFrom="paragraph">
              <wp:posOffset>175895</wp:posOffset>
            </wp:positionV>
            <wp:extent cx="1567815" cy="2505075"/>
            <wp:effectExtent l="0" t="0" r="0" b="9525"/>
            <wp:wrapSquare wrapText="bothSides"/>
            <wp:docPr id="9" name="Рисунок 9" descr="https://imgprx.livejournal.net/08758eef1cdfc75c58e8f846334f7ec9a67cdd21/EpOSirGVV7BYAOdlsl1396kKRVodRoBSrl5bGl1uifoZitRh0Q0DUucX_W5YDSGHKViPuOfkNNH8MRm0aQdgCnVdrRwBtwPky-6vIU1DfVFjUVpCu_wNOMBWSRO7cYSJv1cAxmf_BkCCPCH4rWLG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prx.livejournal.net/08758eef1cdfc75c58e8f846334f7ec9a67cdd21/EpOSirGVV7BYAOdlsl1396kKRVodRoBSrl5bGl1uifoZitRh0Q0DUucX_W5YDSGHKViPuOfkNNH8MRm0aQdgCnVdrRwBtwPky-6vIU1DfVFjUVpCu_wNOMBWSRO7cYSJv1cAxmf_BkCCPCH4rWLGO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815" cy="2505075"/>
                    </a:xfrm>
                    <a:prstGeom prst="rect">
                      <a:avLst/>
                    </a:prstGeom>
                    <a:ln>
                      <a:noFill/>
                    </a:ln>
                    <a:effectLst>
                      <a:softEdge rad="112500"/>
                    </a:effectLst>
                  </pic:spPr>
                </pic:pic>
              </a:graphicData>
            </a:graphic>
          </wp:anchor>
        </w:drawing>
      </w:r>
      <w:r w:rsidR="00D033DD" w:rsidRPr="00D033DD">
        <w:rPr>
          <w:rFonts w:ascii="Times New Roman" w:hAnsi="Times New Roman" w:cs="Times New Roman"/>
          <w:color w:val="000000"/>
          <w:sz w:val="28"/>
          <w:szCs w:val="28"/>
          <w:shd w:val="clear" w:color="auto" w:fill="FFFFFF"/>
        </w:rPr>
        <w:t xml:space="preserve">Если в строках о стыдливой и нежной женщине и можно усмотреть перекличку с размышлениями автора дневника, когда он отмечает застенчивость Елизаветы Федоровны или рисует ее глаза, которые "глядят так спокойно и мягко", то сопоставление с ангелом появляется в стихотворении впервые. Показательно, что, говоря о невыразимости красоты своей героини, прославляя ее чистоту и совершенство, поэт К.Р., почитатель и наследник русской романтической школы, не берет традиционную формулу-определение В.А. Жуковского, которую обессмертил А.С. Пушкин, – "гений чистой красоты", но обращается к христианскому образу тихого ангела. Найденное сравнение, позволившее наконец выразить "невыразимое", скорее всего, продиктовало поэту отказ от включения в стихотворный портрет великой княгини противопоставления ее кротости (слово, имеющее место и в дневнике, и в стихотворении) некоторой самоуверенности, сознания своей силы. Напротив, в стихотворении рождается мотив "грусти сокровенной", тревожного предзнаменования, и заключительное четверостишие звучит как заклятие от </w:t>
      </w:r>
      <w:r w:rsidR="00D033DD" w:rsidRPr="00D033DD">
        <w:rPr>
          <w:rFonts w:ascii="Times New Roman" w:hAnsi="Times New Roman" w:cs="Times New Roman"/>
          <w:color w:val="000000"/>
          <w:sz w:val="28"/>
          <w:szCs w:val="28"/>
          <w:shd w:val="clear" w:color="auto" w:fill="FFFFFF"/>
        </w:rPr>
        <w:lastRenderedPageBreak/>
        <w:t xml:space="preserve">земных "зол и скорби многой", грозящих запятнать чистоту ее образа, ее жизни. Интимное лирическое послание с заключительного четверостишия начинает восприниматься как поэтическая молитва во славу Творца, "Создавшего такую красоту", и как пророчество о грядущих испытаниях, уготованных, как мы теперь </w:t>
      </w:r>
      <w:r>
        <w:rPr>
          <w:rFonts w:ascii="Times New Roman" w:hAnsi="Times New Roman" w:cs="Times New Roman"/>
          <w:color w:val="000000"/>
          <w:sz w:val="28"/>
          <w:szCs w:val="28"/>
          <w:shd w:val="clear" w:color="auto" w:fill="FFFFFF"/>
        </w:rPr>
        <w:t xml:space="preserve">знаем, </w:t>
      </w:r>
      <w:r w:rsidR="00D033DD" w:rsidRPr="00D033DD">
        <w:rPr>
          <w:rFonts w:ascii="Times New Roman" w:hAnsi="Times New Roman" w:cs="Times New Roman"/>
          <w:color w:val="000000"/>
          <w:sz w:val="28"/>
          <w:szCs w:val="28"/>
          <w:shd w:val="clear" w:color="auto" w:fill="FFFFFF"/>
        </w:rPr>
        <w:t xml:space="preserve">героине стихотворения Провидением. Пройти через все страдания, скорби и мученическую смерть позволит святой великой княгине Елизавете то самое "сознание своей силы", которое угадал в ней еще при первых встречах великий князь Константин Константинович. А силы великая княгиня Елизавета Федоровна неизменно находила в вере.  </w:t>
      </w:r>
    </w:p>
    <w:p w:rsidR="00D033DD" w:rsidRPr="00D033DD" w:rsidRDefault="00D033DD"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Многими линиями переплелись судьбы этих двух удивительных людей рубежа ХIХ-ХХ вв. Как и великий князь Константин Константинович, Елизавета Федоровна была художественно одаренной натурой, с детства любила природу, особенно цветы, с увлечением рисовала их. Она тонко чувствовала и ценила классическую музыку, играла на рояле. "Это было редкое сочетание возвышенного христианского настроения, нравственного благородства, просвещенного ума, нежного сердца </w:t>
      </w:r>
      <w:r w:rsidR="006C750C">
        <w:rPr>
          <w:rFonts w:ascii="Times New Roman" w:hAnsi="Times New Roman" w:cs="Times New Roman"/>
          <w:color w:val="000000"/>
          <w:sz w:val="28"/>
          <w:szCs w:val="28"/>
          <w:shd w:val="clear" w:color="auto" w:fill="FFFFFF"/>
        </w:rPr>
        <w:t xml:space="preserve">и изящного вкуса. Она обладала </w:t>
      </w:r>
      <w:r w:rsidRPr="00D033DD">
        <w:rPr>
          <w:rFonts w:ascii="Times New Roman" w:hAnsi="Times New Roman" w:cs="Times New Roman"/>
          <w:color w:val="000000"/>
          <w:sz w:val="28"/>
          <w:szCs w:val="28"/>
          <w:shd w:val="clear" w:color="auto" w:fill="FFFFFF"/>
        </w:rPr>
        <w:t>чрезвычайно тонкой и многогранной душевной организацией. &lt;…&gt; Все качества ее души строго соразмерены были одно с другим, не создавая нигде</w:t>
      </w:r>
      <w:r w:rsidR="009B7F71">
        <w:rPr>
          <w:rFonts w:ascii="Times New Roman" w:hAnsi="Times New Roman" w:cs="Times New Roman"/>
          <w:color w:val="000000"/>
          <w:sz w:val="28"/>
          <w:szCs w:val="28"/>
          <w:shd w:val="clear" w:color="auto" w:fill="FFFFFF"/>
        </w:rPr>
        <w:t xml:space="preserve"> впечатления односторонности"</w:t>
      </w:r>
      <w:r w:rsidRPr="00D033DD">
        <w:rPr>
          <w:rFonts w:ascii="Times New Roman" w:hAnsi="Times New Roman" w:cs="Times New Roman"/>
          <w:color w:val="000000"/>
          <w:sz w:val="28"/>
          <w:szCs w:val="28"/>
          <w:shd w:val="clear" w:color="auto" w:fill="FFFFFF"/>
        </w:rPr>
        <w:t>, – писал о богатых от природы дарованиях Елизаветы Федоровны архиепископ Анастасий.</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Многое сближало августейшего поэта и Елизавету Федоровну, многое было предопределено самим рождением. В программном стихотворении великого князя читаем: </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Я баловень судьбы… Уж с колыбели</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Б</w:t>
      </w:r>
      <w:r w:rsidR="007D59A3">
        <w:rPr>
          <w:rFonts w:ascii="Times New Roman" w:hAnsi="Times New Roman" w:cs="Times New Roman"/>
          <w:color w:val="000000"/>
          <w:sz w:val="28"/>
          <w:szCs w:val="28"/>
          <w:shd w:val="clear" w:color="auto" w:fill="FFFFFF"/>
        </w:rPr>
        <w:t>о</w:t>
      </w:r>
      <w:r w:rsidRPr="00D033DD">
        <w:rPr>
          <w:rFonts w:ascii="Times New Roman" w:hAnsi="Times New Roman" w:cs="Times New Roman"/>
          <w:color w:val="000000"/>
          <w:sz w:val="28"/>
          <w:szCs w:val="28"/>
          <w:shd w:val="clear" w:color="auto" w:fill="FFFFFF"/>
        </w:rPr>
        <w:t>гатство, почести, высокий сан</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К возвышенной меня манили цели, -</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Рождением к величью я призван.</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Но что мне роскошь, злато, власть и сила?</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Но пусть не тем, что знатного я рода,</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Что Царская во мне струится кровь,</w:t>
      </w:r>
    </w:p>
    <w:p w:rsidR="00D033DD" w:rsidRPr="00D033DD" w:rsidRDefault="00D033DD"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Родного православного народа</w:t>
      </w:r>
    </w:p>
    <w:p w:rsidR="00D033DD" w:rsidRPr="00D033DD" w:rsidRDefault="007D59A3" w:rsidP="007D59A3">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Я заслужу доверье и любовь… </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"Счастье состоит не в том, чтобы жить во дворце и быть богатым, -  писала Елизавета Федоровна своим воспитанникам – детям великого князя Павла Александровича (младшего брата Сергея Александровича) Марии и Дмитрию. – Всего этого можно лишиться. Настоящее счастье то, которое ни люди, ни события не могут похитить. Ты его найдешь в жизни души и отдании себя. Постарайся сделать счастливым тех, кто рядом с тобо</w:t>
      </w:r>
      <w:r w:rsidR="009B7F71">
        <w:rPr>
          <w:rFonts w:ascii="Times New Roman" w:hAnsi="Times New Roman" w:cs="Times New Roman"/>
          <w:color w:val="000000"/>
          <w:sz w:val="28"/>
          <w:szCs w:val="28"/>
          <w:shd w:val="clear" w:color="auto" w:fill="FFFFFF"/>
        </w:rPr>
        <w:t>й, и ты сам будешь счастлив"</w:t>
      </w:r>
      <w:r w:rsidRPr="00D033DD">
        <w:rPr>
          <w:rFonts w:ascii="Times New Roman" w:hAnsi="Times New Roman" w:cs="Times New Roman"/>
          <w:color w:val="000000"/>
          <w:sz w:val="28"/>
          <w:szCs w:val="28"/>
          <w:shd w:val="clear" w:color="auto" w:fill="FFFFFF"/>
        </w:rPr>
        <w:t>.</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 xml:space="preserve">"Баловни судьбы" – члены великокняжеского рода, каждый из которых в пору своей юности мог сказать словами К.Р.: "Я родился под звездою </w:t>
      </w:r>
      <w:r w:rsidR="009B7F71">
        <w:rPr>
          <w:rFonts w:ascii="Times New Roman" w:hAnsi="Times New Roman" w:cs="Times New Roman"/>
          <w:color w:val="000000"/>
          <w:sz w:val="28"/>
          <w:szCs w:val="28"/>
          <w:shd w:val="clear" w:color="auto" w:fill="FFFFFF"/>
        </w:rPr>
        <w:lastRenderedPageBreak/>
        <w:t>счастливой"</w:t>
      </w:r>
      <w:r w:rsidRPr="00D033DD">
        <w:rPr>
          <w:rFonts w:ascii="Times New Roman" w:hAnsi="Times New Roman" w:cs="Times New Roman"/>
          <w:color w:val="000000"/>
          <w:sz w:val="28"/>
          <w:szCs w:val="28"/>
          <w:shd w:val="clear" w:color="auto" w:fill="FFFFFF"/>
        </w:rPr>
        <w:t>, – видели свое счастье в служении людям, православному народу, в сострадании и страдании.</w:t>
      </w:r>
    </w:p>
    <w:p w:rsidR="007D59A3" w:rsidRDefault="00D033DD"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"Вообще надо сказать, что при чтении стихотворений К.Р. приходится иногда задумываться над вопросом: почему у "баловня судьбы" нередко встречаются такие слова, как "юдоль земная", "горе", "беда", "печаль", "огорчения"? – задавался вопросом Н.Н. Протопопов. – И ответ не заставляет себя долго ждать: не о себе, не о своей горькой доле печалится он. В силу своей органической человечности, в силу своей, как некоторые предпочитают выражаться, врожденной гуманности, Великий князь не в состоянии был спокойно проходить мимо чужих страданий, не потянув руку помощи, не ободрив и не посочувствовав чужой беде. По существу, разве это не является следствием личного его религиозного опыта, разве это не результат неразделенного восприятия им двух основных заповедей Закона Божия – о любви к</w:t>
      </w:r>
      <w:r w:rsidR="009B7F71">
        <w:rPr>
          <w:rFonts w:ascii="Times New Roman" w:hAnsi="Times New Roman" w:cs="Times New Roman"/>
          <w:color w:val="000000"/>
          <w:sz w:val="28"/>
          <w:szCs w:val="28"/>
          <w:shd w:val="clear" w:color="auto" w:fill="FFFFFF"/>
        </w:rPr>
        <w:t xml:space="preserve"> Богу и к ближнему своему!"</w:t>
      </w:r>
    </w:p>
    <w:p w:rsidR="00D033DD" w:rsidRPr="00D033DD" w:rsidRDefault="00D033DD" w:rsidP="007D59A3">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Как чувства и деяния великого князя Константина Константиновича созвучны душе святой преподобно</w:t>
      </w:r>
      <w:r w:rsidR="00FE17C4">
        <w:rPr>
          <w:rFonts w:ascii="Times New Roman" w:hAnsi="Times New Roman" w:cs="Times New Roman"/>
          <w:color w:val="000000"/>
          <w:sz w:val="28"/>
          <w:szCs w:val="28"/>
          <w:shd w:val="clear" w:color="auto" w:fill="FFFFFF"/>
        </w:rPr>
        <w:t xml:space="preserve">й </w:t>
      </w:r>
      <w:r w:rsidRPr="00D033DD">
        <w:rPr>
          <w:rFonts w:ascii="Times New Roman" w:hAnsi="Times New Roman" w:cs="Times New Roman"/>
          <w:color w:val="000000"/>
          <w:sz w:val="28"/>
          <w:szCs w:val="28"/>
          <w:shd w:val="clear" w:color="auto" w:fill="FFFFFF"/>
        </w:rPr>
        <w:t xml:space="preserve">мученицы великой княгини </w:t>
      </w:r>
      <w:proofErr w:type="spellStart"/>
      <w:r w:rsidRPr="00D033DD">
        <w:rPr>
          <w:rFonts w:ascii="Times New Roman" w:hAnsi="Times New Roman" w:cs="Times New Roman"/>
          <w:color w:val="000000"/>
          <w:sz w:val="28"/>
          <w:szCs w:val="28"/>
          <w:shd w:val="clear" w:color="auto" w:fill="FFFFFF"/>
        </w:rPr>
        <w:t>Елисаветы</w:t>
      </w:r>
      <w:proofErr w:type="spellEnd"/>
      <w:r w:rsidRPr="00D033DD">
        <w:rPr>
          <w:rFonts w:ascii="Times New Roman" w:hAnsi="Times New Roman" w:cs="Times New Roman"/>
          <w:color w:val="000000"/>
          <w:sz w:val="28"/>
          <w:szCs w:val="28"/>
          <w:shd w:val="clear" w:color="auto" w:fill="FFFFFF"/>
        </w:rPr>
        <w:t xml:space="preserve">! "Все знавшие </w:t>
      </w:r>
      <w:proofErr w:type="spellStart"/>
      <w:r w:rsidRPr="00D033DD">
        <w:rPr>
          <w:rFonts w:ascii="Times New Roman" w:hAnsi="Times New Roman" w:cs="Times New Roman"/>
          <w:color w:val="000000"/>
          <w:sz w:val="28"/>
          <w:szCs w:val="28"/>
          <w:shd w:val="clear" w:color="auto" w:fill="FFFFFF"/>
        </w:rPr>
        <w:t>Елисавету</w:t>
      </w:r>
      <w:proofErr w:type="spellEnd"/>
      <w:r w:rsidRPr="00D033DD">
        <w:rPr>
          <w:rFonts w:ascii="Times New Roman" w:hAnsi="Times New Roman" w:cs="Times New Roman"/>
          <w:color w:val="000000"/>
          <w:sz w:val="28"/>
          <w:szCs w:val="28"/>
          <w:shd w:val="clear" w:color="auto" w:fill="FFFFFF"/>
        </w:rPr>
        <w:t xml:space="preserve"> с детства отмечали ее любовь к ближним. У нее совершенно не было эгоизма; она всегда старалась помочь другим и часто делала это в ущерб себе. Как говорила впоследствии сама св. </w:t>
      </w:r>
      <w:proofErr w:type="spellStart"/>
      <w:r w:rsidRPr="00D033DD">
        <w:rPr>
          <w:rFonts w:ascii="Times New Roman" w:hAnsi="Times New Roman" w:cs="Times New Roman"/>
          <w:color w:val="000000"/>
          <w:sz w:val="28"/>
          <w:szCs w:val="28"/>
          <w:shd w:val="clear" w:color="auto" w:fill="FFFFFF"/>
        </w:rPr>
        <w:t>Елисавета</w:t>
      </w:r>
      <w:proofErr w:type="spellEnd"/>
      <w:r w:rsidRPr="00D033DD">
        <w:rPr>
          <w:rFonts w:ascii="Times New Roman" w:hAnsi="Times New Roman" w:cs="Times New Roman"/>
          <w:color w:val="000000"/>
          <w:sz w:val="28"/>
          <w:szCs w:val="28"/>
          <w:shd w:val="clear" w:color="auto" w:fill="FFFFFF"/>
        </w:rPr>
        <w:t xml:space="preserve">, на нее еще в самой ранней юности имели огромное влияние жизнь и подвиги Елизаветы </w:t>
      </w:r>
      <w:proofErr w:type="spellStart"/>
      <w:r w:rsidRPr="00D033DD">
        <w:rPr>
          <w:rFonts w:ascii="Times New Roman" w:hAnsi="Times New Roman" w:cs="Times New Roman"/>
          <w:color w:val="000000"/>
          <w:sz w:val="28"/>
          <w:szCs w:val="28"/>
          <w:shd w:val="clear" w:color="auto" w:fill="FFFFFF"/>
        </w:rPr>
        <w:t>Тюрингенской</w:t>
      </w:r>
      <w:proofErr w:type="spellEnd"/>
      <w:r w:rsidRPr="00D033DD">
        <w:rPr>
          <w:rFonts w:ascii="Times New Roman" w:hAnsi="Times New Roman" w:cs="Times New Roman"/>
          <w:color w:val="000000"/>
          <w:sz w:val="28"/>
          <w:szCs w:val="28"/>
          <w:shd w:val="clear" w:color="auto" w:fill="FFFFFF"/>
        </w:rPr>
        <w:t>, одной из ее предков, в чест</w:t>
      </w:r>
      <w:r w:rsidR="009B7F71">
        <w:rPr>
          <w:rFonts w:ascii="Times New Roman" w:hAnsi="Times New Roman" w:cs="Times New Roman"/>
          <w:color w:val="000000"/>
          <w:sz w:val="28"/>
          <w:szCs w:val="28"/>
          <w:shd w:val="clear" w:color="auto" w:fill="FFFFFF"/>
        </w:rPr>
        <w:t>ь которой она и была названа"</w:t>
      </w:r>
      <w:r w:rsidRPr="00D033DD">
        <w:rPr>
          <w:rFonts w:ascii="Times New Roman" w:hAnsi="Times New Roman" w:cs="Times New Roman"/>
          <w:color w:val="000000"/>
          <w:sz w:val="28"/>
          <w:szCs w:val="28"/>
          <w:shd w:val="clear" w:color="auto" w:fill="FFFFFF"/>
        </w:rPr>
        <w:t>. Жить для других было смыслом Елизаветы Федоровны. Она создавала дома призрения для сирот, инвалидов, тяжело больных, находила время для посещения их, постоянно поддерживала материально, привозила подарки. "Особенное внимание княгиня обратила на несчастных детей Хитрова рынка, несших на себе печать про</w:t>
      </w:r>
      <w:r w:rsidR="009B7F71">
        <w:rPr>
          <w:rFonts w:ascii="Times New Roman" w:hAnsi="Times New Roman" w:cs="Times New Roman"/>
          <w:color w:val="000000"/>
          <w:sz w:val="28"/>
          <w:szCs w:val="28"/>
          <w:shd w:val="clear" w:color="auto" w:fill="FFFFFF"/>
        </w:rPr>
        <w:t>клятия за грехи своих отцов"</w:t>
      </w:r>
      <w:r w:rsidRPr="00D033DD">
        <w:rPr>
          <w:rFonts w:ascii="Times New Roman" w:hAnsi="Times New Roman" w:cs="Times New Roman"/>
          <w:color w:val="000000"/>
          <w:sz w:val="28"/>
          <w:szCs w:val="28"/>
          <w:shd w:val="clear" w:color="auto" w:fill="FFFFFF"/>
        </w:rPr>
        <w:t>. Любовь к детям – к родным и чужим, любовь деятельная, христианская, великого князя Константина Константиновича, прозванного по заслугам "Отцом всех кадет", сближает его с Елизаветой Федоровной, не меньше, чем любовь к прекрасному и художественная одаренность.</w:t>
      </w:r>
    </w:p>
    <w:p w:rsidR="00D033DD" w:rsidRP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t>Роднили Константина Константиновича с Елизаветой Федоровной твердые религиозные убеждения и любовь к паломничеству. И все же главное, что соединило великого князя и великую княгиню, – это преданность и чувство любви к одному человеку – великому князю Сергею Александровичу. Из всех сверстников Дома Романовых Константину Константиновичу именно он был ближе всего, был не только родственником, но задушевным другом, что нашло яркое отражения и в стихах, и в дневниковых заметках К.Р. 3 июля 1883 г. еще юный Константин Константинович пишет в дневнике: "Меня радует, что мы, молодежь, так близки друг другу и так дружно живем. Глядя на отца и дядей, я неприятно поражен их казенным</w:t>
      </w:r>
      <w:r w:rsidR="009F0A7E">
        <w:rPr>
          <w:rFonts w:ascii="Times New Roman" w:hAnsi="Times New Roman" w:cs="Times New Roman"/>
          <w:color w:val="000000"/>
          <w:sz w:val="28"/>
          <w:szCs w:val="28"/>
          <w:shd w:val="clear" w:color="auto" w:fill="FFFFFF"/>
        </w:rPr>
        <w:t>и</w:t>
      </w:r>
      <w:bookmarkStart w:id="3" w:name="_GoBack"/>
      <w:bookmarkEnd w:id="3"/>
      <w:r w:rsidRPr="00D033DD">
        <w:rPr>
          <w:rFonts w:ascii="Times New Roman" w:hAnsi="Times New Roman" w:cs="Times New Roman"/>
          <w:color w:val="000000"/>
          <w:sz w:val="28"/>
          <w:szCs w:val="28"/>
          <w:shd w:val="clear" w:color="auto" w:fill="FFFFFF"/>
        </w:rPr>
        <w:t xml:space="preserve"> отношениями. Они едва между собою видятся, между ними нет почти ничего общего, они еле друг друга знают. Неужели и мы, Митя, </w:t>
      </w:r>
      <w:proofErr w:type="spellStart"/>
      <w:r w:rsidRPr="00D033DD">
        <w:rPr>
          <w:rFonts w:ascii="Times New Roman" w:hAnsi="Times New Roman" w:cs="Times New Roman"/>
          <w:color w:val="000000"/>
          <w:sz w:val="28"/>
          <w:szCs w:val="28"/>
          <w:shd w:val="clear" w:color="auto" w:fill="FFFFFF"/>
        </w:rPr>
        <w:t>Петюша</w:t>
      </w:r>
      <w:proofErr w:type="spellEnd"/>
      <w:r w:rsidRPr="00D033DD">
        <w:rPr>
          <w:rFonts w:ascii="Times New Roman" w:hAnsi="Times New Roman" w:cs="Times New Roman"/>
          <w:color w:val="000000"/>
          <w:sz w:val="28"/>
          <w:szCs w:val="28"/>
          <w:shd w:val="clear" w:color="auto" w:fill="FFFFFF"/>
        </w:rPr>
        <w:t>, Сергей, Павел, тоже со временем замкнемся каждый в свой семейный круг и наши отношения будут так же натянуты</w:t>
      </w:r>
      <w:r w:rsidR="009B7F71">
        <w:rPr>
          <w:rFonts w:ascii="Times New Roman" w:hAnsi="Times New Roman" w:cs="Times New Roman"/>
          <w:color w:val="000000"/>
          <w:sz w:val="28"/>
          <w:szCs w:val="28"/>
          <w:shd w:val="clear" w:color="auto" w:fill="FFFFFF"/>
        </w:rPr>
        <w:t>?"</w:t>
      </w:r>
    </w:p>
    <w:p w:rsidR="006430D4"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D033DD">
        <w:rPr>
          <w:rFonts w:ascii="Times New Roman" w:hAnsi="Times New Roman" w:cs="Times New Roman"/>
          <w:color w:val="000000"/>
          <w:sz w:val="28"/>
          <w:szCs w:val="28"/>
          <w:shd w:val="clear" w:color="auto" w:fill="FFFFFF"/>
        </w:rPr>
        <w:lastRenderedPageBreak/>
        <w:t>Не все в отношениях великих князей будет таким, как виделось в молодости, жизнь и новые заботы, государственные и семейные, разведут их: назначенный генералом-губернатором Москвы великий князь Сергей Александрович уехал из Петербурга, контакты стали редкими. Определенное охлаждение и даже временный разрыв произойдет между кузенами в связи с трагическими событиями на Ходынском поле в дни коронации Николая II. Константин Константинович считал, что Сергей, московский генерал-губернатор, должен был отменить торжества и сам поехать на место трагедии, почтить память погибших. Но гибель Сергея Александровича еще раз подтвердила, сколь дорог и значим он был для Константина Константиновича.</w:t>
      </w:r>
    </w:p>
    <w:p w:rsidR="00D033DD" w:rsidRDefault="00D033DD" w:rsidP="00D033DD">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p>
    <w:p w:rsidR="009B7F71" w:rsidRDefault="009B7F71" w:rsidP="009B7F71">
      <w:pPr>
        <w:spacing w:line="240" w:lineRule="auto"/>
        <w:jc w:val="both"/>
        <w:rPr>
          <w:rFonts w:ascii="Times New Roman" w:hAnsi="Times New Roman" w:cs="Times New Roman"/>
          <w:b/>
          <w:sz w:val="32"/>
          <w:szCs w:val="28"/>
        </w:rPr>
      </w:pPr>
      <w:r w:rsidRPr="003911F0">
        <w:rPr>
          <w:rFonts w:ascii="Times New Roman" w:hAnsi="Times New Roman" w:cs="Times New Roman"/>
          <w:b/>
          <w:sz w:val="32"/>
          <w:szCs w:val="28"/>
        </w:rPr>
        <w:t>Глава Ι</w:t>
      </w:r>
      <w:r>
        <w:rPr>
          <w:rFonts w:ascii="Times New Roman" w:hAnsi="Times New Roman" w:cs="Times New Roman"/>
          <w:b/>
          <w:sz w:val="32"/>
          <w:szCs w:val="28"/>
          <w:lang w:val="el-GR"/>
        </w:rPr>
        <w:t>ΙΙ</w:t>
      </w:r>
      <w:r w:rsidRPr="003911F0">
        <w:rPr>
          <w:rFonts w:ascii="Times New Roman" w:hAnsi="Times New Roman" w:cs="Times New Roman"/>
          <w:b/>
          <w:sz w:val="32"/>
          <w:szCs w:val="28"/>
        </w:rPr>
        <w:t>.</w:t>
      </w:r>
      <w:r>
        <w:rPr>
          <w:rFonts w:ascii="Times New Roman" w:hAnsi="Times New Roman" w:cs="Times New Roman"/>
          <w:b/>
          <w:sz w:val="32"/>
          <w:szCs w:val="28"/>
        </w:rPr>
        <w:t xml:space="preserve"> Восприятие смерти Елизаветы Федоровны поэтами</w:t>
      </w:r>
      <w:r w:rsidRPr="003911F0">
        <w:rPr>
          <w:rFonts w:ascii="Times New Roman" w:hAnsi="Times New Roman" w:cs="Times New Roman"/>
          <w:b/>
          <w:sz w:val="32"/>
          <w:szCs w:val="28"/>
        </w:rPr>
        <w:t xml:space="preserve"> </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 xml:space="preserve">Вместе с князем </w:t>
      </w:r>
      <w:proofErr w:type="spellStart"/>
      <w:r w:rsidRPr="009B7F71">
        <w:rPr>
          <w:rFonts w:ascii="Times New Roman" w:hAnsi="Times New Roman" w:cs="Times New Roman"/>
          <w:color w:val="000000"/>
          <w:sz w:val="28"/>
          <w:szCs w:val="28"/>
          <w:shd w:val="clear" w:color="auto" w:fill="FFFFFF"/>
        </w:rPr>
        <w:t>Палеем</w:t>
      </w:r>
      <w:proofErr w:type="spellEnd"/>
      <w:r w:rsidRPr="009B7F71">
        <w:rPr>
          <w:rFonts w:ascii="Times New Roman" w:hAnsi="Times New Roman" w:cs="Times New Roman"/>
          <w:color w:val="000000"/>
          <w:sz w:val="28"/>
          <w:szCs w:val="28"/>
          <w:shd w:val="clear" w:color="auto" w:fill="FFFFFF"/>
        </w:rPr>
        <w:t xml:space="preserve">, нареченным сыном поэта К.Р., с тремя родными сыновьями великого князя Константина Константиновича и остальными царственными мучениками встретила свой смертный час святая </w:t>
      </w:r>
      <w:proofErr w:type="spellStart"/>
      <w:r w:rsidRPr="009B7F71">
        <w:rPr>
          <w:rFonts w:ascii="Times New Roman" w:hAnsi="Times New Roman" w:cs="Times New Roman"/>
          <w:color w:val="000000"/>
          <w:sz w:val="28"/>
          <w:szCs w:val="28"/>
          <w:shd w:val="clear" w:color="auto" w:fill="FFFFFF"/>
        </w:rPr>
        <w:t>преподобномученица</w:t>
      </w:r>
      <w:proofErr w:type="spellEnd"/>
      <w:r w:rsidRPr="009B7F71">
        <w:rPr>
          <w:rFonts w:ascii="Times New Roman" w:hAnsi="Times New Roman" w:cs="Times New Roman"/>
          <w:color w:val="000000"/>
          <w:sz w:val="28"/>
          <w:szCs w:val="28"/>
          <w:shd w:val="clear" w:color="auto" w:fill="FFFFFF"/>
        </w:rPr>
        <w:t xml:space="preserve"> </w:t>
      </w:r>
      <w:proofErr w:type="spellStart"/>
      <w:r w:rsidRPr="009B7F71">
        <w:rPr>
          <w:rFonts w:ascii="Times New Roman" w:hAnsi="Times New Roman" w:cs="Times New Roman"/>
          <w:color w:val="000000"/>
          <w:sz w:val="28"/>
          <w:szCs w:val="28"/>
          <w:shd w:val="clear" w:color="auto" w:fill="FFFFFF"/>
        </w:rPr>
        <w:t>Елисавета</w:t>
      </w:r>
      <w:proofErr w:type="spellEnd"/>
      <w:r w:rsidRPr="009B7F71">
        <w:rPr>
          <w:rFonts w:ascii="Times New Roman" w:hAnsi="Times New Roman" w:cs="Times New Roman"/>
          <w:color w:val="000000"/>
          <w:sz w:val="28"/>
          <w:szCs w:val="28"/>
          <w:shd w:val="clear" w:color="auto" w:fill="FFFFFF"/>
        </w:rPr>
        <w:t>.</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7C4DBE">
        <w:rPr>
          <w:rFonts w:ascii="inherit" w:eastAsia="Times New Roman" w:hAnsi="inherit" w:cs="Times New Roman"/>
          <w:noProof/>
          <w:color w:val="000000"/>
          <w:sz w:val="24"/>
          <w:szCs w:val="24"/>
          <w:lang w:eastAsia="ru-RU"/>
        </w:rPr>
        <w:drawing>
          <wp:anchor distT="0" distB="0" distL="114300" distR="114300" simplePos="0" relativeHeight="251665408" behindDoc="0" locked="0" layoutInCell="1" allowOverlap="1" wp14:anchorId="5F7502A4" wp14:editId="26F349BC">
            <wp:simplePos x="0" y="0"/>
            <wp:positionH relativeFrom="column">
              <wp:posOffset>4187190</wp:posOffset>
            </wp:positionH>
            <wp:positionV relativeFrom="paragraph">
              <wp:posOffset>1135380</wp:posOffset>
            </wp:positionV>
            <wp:extent cx="1943100" cy="2733675"/>
            <wp:effectExtent l="0" t="0" r="0" b="9525"/>
            <wp:wrapSquare wrapText="bothSides"/>
            <wp:docPr id="25" name="Рисунок 25" descr="Великий князь Иоанн Константи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еликий князь Иоанн Константинови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733675"/>
                    </a:xfrm>
                    <a:prstGeom prst="rect">
                      <a:avLst/>
                    </a:prstGeom>
                    <a:ln>
                      <a:noFill/>
                    </a:ln>
                    <a:effectLst>
                      <a:softEdge rad="112500"/>
                    </a:effectLst>
                  </pic:spPr>
                </pic:pic>
              </a:graphicData>
            </a:graphic>
            <wp14:sizeRelV relativeFrom="margin">
              <wp14:pctHeight>0</wp14:pctHeight>
            </wp14:sizeRelV>
          </wp:anchor>
        </w:drawing>
      </w:r>
      <w:r w:rsidRPr="009B7F71">
        <w:rPr>
          <w:rFonts w:ascii="Times New Roman" w:hAnsi="Times New Roman" w:cs="Times New Roman"/>
          <w:color w:val="000000"/>
          <w:sz w:val="28"/>
          <w:szCs w:val="28"/>
          <w:shd w:val="clear" w:color="auto" w:fill="FFFFFF"/>
        </w:rPr>
        <w:t xml:space="preserve"> 18 июня 1918 года, на другой день после убийства царской семьи, в Алапаевске было продолжено истребление членов Фамилии Романовых. Второе злодейское убийство превзошло по жестокости и цинизму даже екатеринбургскую трагедию: великокняжеских узников отвезли на заброшенный железный рудник в 18 км от Алапаевска, избивали прикладами и живыми сбрасывали в шахту. Первой столкнули в яму великую княгиню, которая крестилась и громко молилась: «Господи, прости им, не ведают </w:t>
      </w:r>
      <w:proofErr w:type="spellStart"/>
      <w:r w:rsidRPr="009B7F71">
        <w:rPr>
          <w:rFonts w:ascii="Times New Roman" w:hAnsi="Times New Roman" w:cs="Times New Roman"/>
          <w:color w:val="000000"/>
          <w:sz w:val="28"/>
          <w:szCs w:val="28"/>
          <w:shd w:val="clear" w:color="auto" w:fill="FFFFFF"/>
        </w:rPr>
        <w:t>бо</w:t>
      </w:r>
      <w:proofErr w:type="spellEnd"/>
      <w:r w:rsidRPr="009B7F71">
        <w:rPr>
          <w:rFonts w:ascii="Times New Roman" w:hAnsi="Times New Roman" w:cs="Times New Roman"/>
          <w:color w:val="000000"/>
          <w:sz w:val="28"/>
          <w:szCs w:val="28"/>
          <w:shd w:val="clear" w:color="auto" w:fill="FFFFFF"/>
        </w:rPr>
        <w:t>, что творят!» Елизавета Федоровна упала не на дно шахты, а на выступ, находившийся на глубине 15 метров.</w:t>
      </w:r>
      <w:r w:rsidRPr="009B7F71">
        <w:rPr>
          <w:rFonts w:ascii="inherit" w:eastAsia="Times New Roman" w:hAnsi="inherit" w:cs="Times New Roman"/>
          <w:noProof/>
          <w:color w:val="000000"/>
          <w:sz w:val="24"/>
          <w:szCs w:val="24"/>
        </w:rPr>
        <w:t xml:space="preserve"> </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Она не погибла сразу, поддерживала других заживо погребенных в их смертный час, пела молитвы.</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Когда Белая армия заняла Алапаевск и началось расследование убийства великих князей, рядом с Елизаветой Федоровной, нашли тело Иоанна Константиновича с перевязанной головой. С тяжелейшими переломами и ушибами, она и здесь стремилась облегчить страдания ближнего, перевязала своего двоюродного племянника– первенца великого князя Константина Константиновича, которому отец посвятил в дни его младенчества «Колыбельную песенку» (1887). Малютке царственной крови, рожденному в Мраморном дворце, он напевал колыбельную, в которой были печальные строфы, напророчившие его будущую трагическую судьбу:</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lastRenderedPageBreak/>
        <w:t>Спи в колыбели нарядной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Весь в кружевах и шелку,</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Спи, мой сынок ненаглядный,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В теплом своем уголку!</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В тихом безмолвии ночи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 образа в грусти святой,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Божией Матери очи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Кротко следят за тобой.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Сколько участья во взоре</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Этих печальных очей!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Словно им ведомо горе</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Будущей жизни твоей…</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Спи же! Еще не настали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Годы смятений и бурь!</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Спи же, не зная печали,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Глазки, малютка, зажмурь!..</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Страшное предзнаменование сбылось. Пути великого князя Константина Константиновича и великой княгини Елизаветы Федоровны опять трагически переплелись.</w:t>
      </w:r>
    </w:p>
    <w:p w:rsidR="009B7F71" w:rsidRPr="009B7F71" w:rsidRDefault="009B7F71" w:rsidP="009B7F71">
      <w:pPr>
        <w:tabs>
          <w:tab w:val="left" w:pos="5625"/>
        </w:tabs>
        <w:spacing w:after="0" w:line="240" w:lineRule="auto"/>
        <w:ind w:firstLine="709"/>
        <w:jc w:val="both"/>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В ХХI строфе поэмы К.Р. «</w:t>
      </w:r>
      <w:proofErr w:type="spellStart"/>
      <w:r w:rsidRPr="009B7F71">
        <w:rPr>
          <w:rFonts w:ascii="Times New Roman" w:hAnsi="Times New Roman" w:cs="Times New Roman"/>
          <w:color w:val="000000"/>
          <w:sz w:val="28"/>
          <w:szCs w:val="28"/>
          <w:shd w:val="clear" w:color="auto" w:fill="FFFFFF"/>
        </w:rPr>
        <w:t>Севастиан</w:t>
      </w:r>
      <w:proofErr w:type="spellEnd"/>
      <w:r w:rsidRPr="009B7F71">
        <w:rPr>
          <w:rFonts w:ascii="Times New Roman" w:hAnsi="Times New Roman" w:cs="Times New Roman"/>
          <w:color w:val="000000"/>
          <w:sz w:val="28"/>
          <w:szCs w:val="28"/>
          <w:shd w:val="clear" w:color="auto" w:fill="FFFFFF"/>
        </w:rPr>
        <w:t>-Мученик» (1887) есть строки, которыми можно закончить размышления о великой княгине Елизавете Федоровне и августейшем поэте, о трагических судьбах «баловней судьбы», которые разделили они с судьбами России: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«О, Господь, простивший Иудеям,</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На кресте их злобою распят,</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Отпусти, прости моим злодеям:</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И они не знают, что творят.</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Пусть Христовой веры семенами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В глубине поляжем мы земли,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Чтоб побеги веры той с годами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Мощным деревом взошли».</w:t>
      </w:r>
    </w:p>
    <w:p w:rsidR="009B7F71" w:rsidRPr="009B7F71"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B7F71">
        <w:rPr>
          <w:rFonts w:ascii="Times New Roman" w:hAnsi="Times New Roman" w:cs="Times New Roman"/>
          <w:color w:val="000000"/>
          <w:sz w:val="28"/>
          <w:szCs w:val="28"/>
          <w:shd w:val="clear" w:color="auto" w:fill="FFFFFF"/>
        </w:rPr>
        <w:t xml:space="preserve">Лариса </w:t>
      </w:r>
      <w:proofErr w:type="spellStart"/>
      <w:r w:rsidRPr="009B7F71">
        <w:rPr>
          <w:rFonts w:ascii="Times New Roman" w:hAnsi="Times New Roman" w:cs="Times New Roman"/>
          <w:color w:val="000000"/>
          <w:sz w:val="28"/>
          <w:szCs w:val="28"/>
          <w:shd w:val="clear" w:color="auto" w:fill="FFFFFF"/>
        </w:rPr>
        <w:t>Сугай</w:t>
      </w:r>
      <w:proofErr w:type="spellEnd"/>
      <w:r w:rsidRPr="009B7F71">
        <w:rPr>
          <w:rFonts w:ascii="Times New Roman" w:hAnsi="Times New Roman" w:cs="Times New Roman"/>
          <w:color w:val="000000"/>
          <w:sz w:val="28"/>
          <w:szCs w:val="28"/>
          <w:shd w:val="clear" w:color="auto" w:fill="FFFFFF"/>
        </w:rPr>
        <w:t>, профессор, доктор филологических наук</w:t>
      </w:r>
    </w:p>
    <w:p w:rsidR="00D033DD" w:rsidRDefault="009B7F71" w:rsidP="009B7F71">
      <w:pPr>
        <w:tabs>
          <w:tab w:val="left" w:pos="5625"/>
        </w:tabs>
        <w:spacing w:after="0" w:line="240" w:lineRule="auto"/>
        <w:ind w:firstLine="709"/>
        <w:jc w:val="center"/>
        <w:rPr>
          <w:rFonts w:ascii="Times New Roman" w:hAnsi="Times New Roman" w:cs="Times New Roman"/>
          <w:color w:val="000000"/>
          <w:sz w:val="28"/>
          <w:szCs w:val="28"/>
          <w:shd w:val="clear" w:color="auto" w:fill="FFFFFF"/>
        </w:rPr>
      </w:pPr>
      <w:r w:rsidRPr="009B7F71">
        <w:rPr>
          <w:rFonts w:ascii="Times New Roman" w:hAnsi="Times New Roman" w:cs="Times New Roman"/>
          <w:color w:val="000000"/>
          <w:sz w:val="28"/>
          <w:szCs w:val="28"/>
          <w:shd w:val="clear" w:color="auto" w:fill="FFFFFF"/>
        </w:rPr>
        <w:t>14 января 2005 г.</w:t>
      </w:r>
      <w:r>
        <w:rPr>
          <w:rFonts w:ascii="Times New Roman" w:hAnsi="Times New Roman" w:cs="Times New Roman"/>
          <w:color w:val="000000"/>
          <w:sz w:val="28"/>
          <w:szCs w:val="28"/>
          <w:shd w:val="clear" w:color="auto" w:fill="FFFFFF"/>
        </w:rPr>
        <w:t>)</w:t>
      </w:r>
    </w:p>
    <w:p w:rsidR="00C77D36" w:rsidRDefault="00B865D8"/>
    <w:sectPr w:rsidR="00C77D36">
      <w:footerReference w:type="defaul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5D8" w:rsidRDefault="00B865D8" w:rsidP="00D033DD">
      <w:pPr>
        <w:spacing w:after="0" w:line="240" w:lineRule="auto"/>
      </w:pPr>
      <w:r>
        <w:separator/>
      </w:r>
    </w:p>
  </w:endnote>
  <w:endnote w:type="continuationSeparator" w:id="0">
    <w:p w:rsidR="00B865D8" w:rsidRDefault="00B865D8" w:rsidP="00D0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82527"/>
      <w:docPartObj>
        <w:docPartGallery w:val="Page Numbers (Bottom of Page)"/>
        <w:docPartUnique/>
      </w:docPartObj>
    </w:sdtPr>
    <w:sdtEndPr/>
    <w:sdtContent>
      <w:p w:rsidR="00D033DD" w:rsidRDefault="00D033DD">
        <w:pPr>
          <w:pStyle w:val="a7"/>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Двойные круглые скобки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033DD" w:rsidRDefault="00D033DD">
                              <w:pPr>
                                <w:jc w:val="center"/>
                              </w:pPr>
                              <w:r>
                                <w:fldChar w:fldCharType="begin"/>
                              </w:r>
                              <w:r>
                                <w:instrText>PAGE    \* MERGEFORMAT</w:instrText>
                              </w:r>
                              <w:r>
                                <w:fldChar w:fldCharType="separate"/>
                              </w:r>
                              <w:r w:rsidR="00B53663">
                                <w:rPr>
                                  <w:noProof/>
                                </w:rPr>
                                <w:t>10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" filled="t" strokecolor="gray" strokeweight="2.25pt">
                  <v:textbox inset=",0,,0">
                    <w:txbxContent>
                      <w:p w:rsidR="00D033DD" w:rsidRDefault="00D033DD">
                        <w:pPr>
                          <w:jc w:val="center"/>
                        </w:pPr>
                        <w:r>
                          <w:fldChar w:fldCharType="begin"/>
                        </w:r>
                        <w:r>
                          <w:instrText>PAGE    \* MERGEFORMAT</w:instrText>
                        </w:r>
                        <w:r>
                          <w:fldChar w:fldCharType="separate"/>
                        </w:r>
                        <w:r w:rsidR="00B53663">
                          <w:rPr>
                            <w:noProof/>
                          </w:rPr>
                          <w:t>10</w:t>
                        </w:r>
                        <w:r>
                          <w:fldChar w:fldCharType="end"/>
                        </w:r>
                      </w:p>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E34ABDB" id="_x0000_t32" coordsize="21600,21600" o:spt="32" o:oned="t" path="m,l21600,21600e" filled="f">
                  <v:path arrowok="t" fillok="f" o:connecttype="none"/>
                  <o:lock v:ext="edit" shapetype="t"/>
                </v:shapetype>
                <v:shape id="Прямая со стрелкой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5D8" w:rsidRDefault="00B865D8" w:rsidP="00D033DD">
      <w:pPr>
        <w:spacing w:after="0" w:line="240" w:lineRule="auto"/>
      </w:pPr>
      <w:r>
        <w:separator/>
      </w:r>
    </w:p>
  </w:footnote>
  <w:footnote w:type="continuationSeparator" w:id="0">
    <w:p w:rsidR="00B865D8" w:rsidRDefault="00B865D8" w:rsidP="00D03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75B6"/>
    <w:multiLevelType w:val="hybridMultilevel"/>
    <w:tmpl w:val="2ABA6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D136A3"/>
    <w:multiLevelType w:val="hybridMultilevel"/>
    <w:tmpl w:val="88000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E30338"/>
    <w:multiLevelType w:val="hybridMultilevel"/>
    <w:tmpl w:val="71F2B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3C"/>
    <w:rsid w:val="000369EB"/>
    <w:rsid w:val="0007181E"/>
    <w:rsid w:val="001A3618"/>
    <w:rsid w:val="00574F0F"/>
    <w:rsid w:val="006430D4"/>
    <w:rsid w:val="006B640C"/>
    <w:rsid w:val="006B6ADB"/>
    <w:rsid w:val="006C750C"/>
    <w:rsid w:val="007D59A3"/>
    <w:rsid w:val="00860B3C"/>
    <w:rsid w:val="009B7F71"/>
    <w:rsid w:val="009F0A7E"/>
    <w:rsid w:val="00A16636"/>
    <w:rsid w:val="00B53663"/>
    <w:rsid w:val="00B865D8"/>
    <w:rsid w:val="00C7173B"/>
    <w:rsid w:val="00D033DD"/>
    <w:rsid w:val="00FE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DE5C75-92E7-4B91-8510-479A3C6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0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0D4"/>
    <w:pPr>
      <w:ind w:left="720"/>
      <w:contextualSpacing/>
    </w:pPr>
  </w:style>
  <w:style w:type="paragraph" w:customStyle="1" w:styleId="c2">
    <w:name w:val="c2"/>
    <w:basedOn w:val="a"/>
    <w:rsid w:val="00643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430D4"/>
  </w:style>
  <w:style w:type="paragraph" w:customStyle="1" w:styleId="c3">
    <w:name w:val="c3"/>
    <w:basedOn w:val="a"/>
    <w:rsid w:val="00643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430D4"/>
    <w:rPr>
      <w:i/>
      <w:iCs/>
    </w:rPr>
  </w:style>
  <w:style w:type="paragraph" w:styleId="a5">
    <w:name w:val="header"/>
    <w:basedOn w:val="a"/>
    <w:link w:val="a6"/>
    <w:uiPriority w:val="99"/>
    <w:unhideWhenUsed/>
    <w:rsid w:val="00D033D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D033DD"/>
    <w:rPr>
      <w:lang w:val="ru-RU"/>
    </w:rPr>
  </w:style>
  <w:style w:type="paragraph" w:styleId="a7">
    <w:name w:val="footer"/>
    <w:basedOn w:val="a"/>
    <w:link w:val="a8"/>
    <w:uiPriority w:val="99"/>
    <w:unhideWhenUsed/>
    <w:rsid w:val="00D033D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D033D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Елена Владимировна</cp:lastModifiedBy>
  <cp:revision>8</cp:revision>
  <dcterms:created xsi:type="dcterms:W3CDTF">2020-09-21T16:42:00Z</dcterms:created>
  <dcterms:modified xsi:type="dcterms:W3CDTF">2020-10-15T13:22:00Z</dcterms:modified>
</cp:coreProperties>
</file>