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74E" w:rsidRDefault="00CE674E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  <w:sectPr w:rsidR="00CE674E" w:rsidSect="00B76DB7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</w:p>
    <w:p w:rsidR="00326FAC" w:rsidRPr="00D92468" w:rsidRDefault="00D92468" w:rsidP="00D92468">
      <w:pPr>
        <w:jc w:val="center"/>
        <w:rPr>
          <w:rFonts w:ascii="Monotype Corsiva" w:eastAsia="Yu Gothic UI Semilight" w:hAnsi="Monotype Corsiva"/>
          <w:b/>
          <w:color w:val="000000"/>
          <w:sz w:val="36"/>
          <w:szCs w:val="36"/>
        </w:rPr>
      </w:pPr>
      <w:r w:rsidRPr="00D92468">
        <w:rPr>
          <w:rFonts w:ascii="Monotype Corsiva" w:eastAsia="Yu Gothic UI Semilight" w:hAnsi="Monotype Corsiva"/>
          <w:b/>
          <w:color w:val="000000"/>
          <w:sz w:val="36"/>
          <w:szCs w:val="36"/>
        </w:rPr>
        <w:lastRenderedPageBreak/>
        <w:t>МБУК «Рославльская МЦБС»</w:t>
      </w:r>
    </w:p>
    <w:p w:rsidR="00D92468" w:rsidRPr="00D92468" w:rsidRDefault="00D92468" w:rsidP="00D92468">
      <w:pPr>
        <w:jc w:val="center"/>
        <w:rPr>
          <w:rFonts w:ascii="Monotype Corsiva" w:eastAsia="Yu Gothic UI Semilight" w:hAnsi="Monotype Corsiva"/>
          <w:b/>
          <w:color w:val="000000"/>
          <w:sz w:val="36"/>
          <w:szCs w:val="36"/>
        </w:rPr>
      </w:pPr>
      <w:r w:rsidRPr="00D92468">
        <w:rPr>
          <w:rFonts w:ascii="Monotype Corsiva" w:eastAsia="Yu Gothic UI Semilight" w:hAnsi="Monotype Corsiva"/>
          <w:b/>
          <w:color w:val="000000"/>
          <w:sz w:val="36"/>
          <w:szCs w:val="36"/>
        </w:rPr>
        <w:t>Козловская сельская библиотека, ф.22</w:t>
      </w:r>
    </w:p>
    <w:p w:rsidR="00326FAC" w:rsidRDefault="00326FAC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57554C" w:rsidRPr="0057554C" w:rsidRDefault="0057554C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 w:cs="Helvetica"/>
          <w:b/>
          <w:sz w:val="40"/>
          <w:szCs w:val="40"/>
        </w:rPr>
      </w:pPr>
      <w:r w:rsidRPr="0057554C">
        <w:rPr>
          <w:rFonts w:ascii="Comic Sans MS" w:hAnsi="Comic Sans MS" w:cs="Helvetica"/>
          <w:b/>
          <w:sz w:val="40"/>
          <w:szCs w:val="40"/>
        </w:rPr>
        <w:t>«БЕЛЫЙ АНГЕЛ РОССИИ»</w:t>
      </w:r>
    </w:p>
    <w:p w:rsidR="0057554C" w:rsidRDefault="0057554C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 w:cs="Helvetica"/>
          <w:sz w:val="40"/>
          <w:szCs w:val="40"/>
        </w:rPr>
      </w:pPr>
      <w:r>
        <w:rPr>
          <w:rFonts w:ascii="Comic Sans MS" w:hAnsi="Comic Sans MS" w:cs="Helvetica"/>
          <w:sz w:val="40"/>
          <w:szCs w:val="40"/>
        </w:rPr>
        <w:t>Детско-юношеские Елизаветинские чтения</w:t>
      </w:r>
    </w:p>
    <w:p w:rsidR="0057554C" w:rsidRDefault="0057554C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 w:cs="Helvetica"/>
          <w:sz w:val="40"/>
          <w:szCs w:val="40"/>
        </w:rPr>
      </w:pPr>
    </w:p>
    <w:p w:rsidR="00CE674E" w:rsidRPr="0057554C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 w:cs="Helvetica"/>
          <w:sz w:val="40"/>
          <w:szCs w:val="40"/>
        </w:rPr>
      </w:pPr>
      <w:r w:rsidRPr="0057554C">
        <w:rPr>
          <w:rFonts w:ascii="Comic Sans MS" w:hAnsi="Comic Sans MS" w:cs="Helvetica"/>
          <w:sz w:val="40"/>
          <w:szCs w:val="40"/>
        </w:rPr>
        <w:t>Доклад</w:t>
      </w:r>
    </w:p>
    <w:p w:rsidR="00CE674E" w:rsidRPr="0057554C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36"/>
          <w:szCs w:val="36"/>
        </w:rPr>
      </w:pPr>
      <w:r w:rsidRPr="0057554C">
        <w:rPr>
          <w:sz w:val="36"/>
          <w:szCs w:val="36"/>
        </w:rPr>
        <w:t>на тему:</w:t>
      </w:r>
    </w:p>
    <w:p w:rsidR="00D92468" w:rsidRPr="00D92468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sz w:val="48"/>
          <w:szCs w:val="48"/>
        </w:rPr>
      </w:pPr>
      <w:r w:rsidRPr="00D92468">
        <w:rPr>
          <w:b/>
          <w:i/>
          <w:sz w:val="48"/>
          <w:szCs w:val="48"/>
        </w:rPr>
        <w:t xml:space="preserve">«Великая княгиня Елизавета Фёдоровна: </w:t>
      </w:r>
    </w:p>
    <w:p w:rsidR="00CE674E" w:rsidRPr="0057554C" w:rsidRDefault="00CE674E" w:rsidP="0057554C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sz w:val="48"/>
          <w:szCs w:val="48"/>
        </w:rPr>
      </w:pPr>
      <w:r w:rsidRPr="00D92468">
        <w:rPr>
          <w:b/>
          <w:i/>
          <w:sz w:val="48"/>
          <w:szCs w:val="48"/>
        </w:rPr>
        <w:t xml:space="preserve">жизнь и подвижническая деятельность»  </w:t>
      </w:r>
    </w:p>
    <w:p w:rsidR="00CE674E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44"/>
          <w:szCs w:val="44"/>
        </w:rPr>
      </w:pPr>
    </w:p>
    <w:p w:rsidR="00CE674E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44"/>
          <w:szCs w:val="44"/>
        </w:rPr>
      </w:pPr>
    </w:p>
    <w:p w:rsidR="00CE674E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C05555">
        <w:rPr>
          <w:sz w:val="28"/>
          <w:szCs w:val="28"/>
        </w:rPr>
        <w:t>Подготовил</w:t>
      </w:r>
      <w:r>
        <w:rPr>
          <w:sz w:val="28"/>
          <w:szCs w:val="28"/>
        </w:rPr>
        <w:t>:</w:t>
      </w:r>
    </w:p>
    <w:p w:rsidR="00CE674E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воспитанник СОГБУ СРЦН «Теремок»</w:t>
      </w:r>
    </w:p>
    <w:p w:rsidR="00CE674E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Терехов Юрий,19.02.2008г.р.</w:t>
      </w:r>
    </w:p>
    <w:p w:rsidR="00CE674E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руководитель:</w:t>
      </w:r>
      <w:r w:rsidRPr="00C05555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</w:t>
      </w:r>
    </w:p>
    <w:p w:rsidR="00CE674E" w:rsidRPr="00C05555" w:rsidRDefault="00CE674E" w:rsidP="00CE674E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Сазоненкова Наталья Викторовна</w:t>
      </w:r>
    </w:p>
    <w:p w:rsidR="00326FAC" w:rsidRDefault="00326FAC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CE674E" w:rsidRDefault="00CE674E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  <w:sectPr w:rsidR="00CE674E" w:rsidSect="00CE674E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326FAC" w:rsidRDefault="00326FAC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  <w:r w:rsidRPr="00326FAC">
        <w:rPr>
          <w:rFonts w:ascii="Monotype Corsiva" w:eastAsia="Yu Gothic UI Semilight" w:hAnsi="Monotype Corsiva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4401185" cy="6623783"/>
            <wp:effectExtent l="19050" t="0" r="0" b="0"/>
            <wp:docPr id="2" name="Рисунок 1" descr="https://www.hramstrastoterpcy.ru/wp-content/uploads/2021/09/Princess_Elisabeth_of_Hesse_188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ramstrastoterpcy.ru/wp-content/uploads/2021/09/Princess_Elisabeth_of_Hesse_1887_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62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AC" w:rsidRDefault="00326FAC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EF1BE6" w:rsidRDefault="00EF1BE6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EF1BE6" w:rsidRDefault="00EF1BE6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F96A87" w:rsidRPr="00B76DB7" w:rsidRDefault="00F96A87" w:rsidP="00931A6A">
      <w:pPr>
        <w:rPr>
          <w:rFonts w:ascii="Monotype Corsiva" w:eastAsia="Yu Gothic UI Semilight" w:hAnsi="Monotype Corsiva"/>
          <w:b/>
          <w:color w:val="FF0000"/>
          <w:sz w:val="36"/>
          <w:szCs w:val="36"/>
        </w:rPr>
      </w:pP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t>Я на тебя гляжу, любуясь ежечасно: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Ты так невыразимо хороша!</w:t>
      </w:r>
      <w:r w:rsidR="00326FAC" w:rsidRPr="00B76DB7">
        <w:rPr>
          <w:b/>
          <w:color w:val="FF0000"/>
        </w:rPr>
        <w:t xml:space="preserve"> 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О, верно, под такой наружностью прекрасной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Такая же прекрасная душа!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Какой-то кротости и грусти сокровенной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В твоих очах таится глубина;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Как ангел ты тиха, чиста и совершенна;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Как женщина, стыдлива и нежна.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Пусть на земле ничто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средь зол и скорби многой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Твою не запятнает чистоту.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И всякий, увидав тебя, прославит Бога,</w:t>
      </w:r>
      <w:r w:rsidRPr="00B76DB7">
        <w:rPr>
          <w:rFonts w:ascii="Monotype Corsiva" w:eastAsia="Yu Gothic UI Semilight" w:hAnsi="Monotype Corsiva"/>
          <w:b/>
          <w:color w:val="FF0000"/>
          <w:sz w:val="36"/>
          <w:szCs w:val="36"/>
        </w:rPr>
        <w:br/>
        <w:t>Создавшего такую красоту!</w:t>
      </w:r>
    </w:p>
    <w:p w:rsidR="00403554" w:rsidRDefault="00403554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403554" w:rsidRDefault="00403554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403554" w:rsidRDefault="00403554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403554" w:rsidRDefault="00403554" w:rsidP="00931A6A">
      <w:pPr>
        <w:rPr>
          <w:rFonts w:ascii="Monotype Corsiva" w:eastAsia="Yu Gothic UI Semilight" w:hAnsi="Monotype Corsiva"/>
          <w:color w:val="000000"/>
          <w:sz w:val="36"/>
          <w:szCs w:val="36"/>
        </w:rPr>
      </w:pPr>
    </w:p>
    <w:p w:rsidR="00403554" w:rsidRDefault="00403554" w:rsidP="00931A6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b/>
          <w:bCs/>
          <w:sz w:val="28"/>
          <w:szCs w:val="28"/>
        </w:rPr>
      </w:pPr>
    </w:p>
    <w:p w:rsidR="00403554" w:rsidRDefault="00403554" w:rsidP="00931A6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b/>
          <w:bCs/>
          <w:sz w:val="28"/>
          <w:szCs w:val="28"/>
        </w:rPr>
      </w:pPr>
    </w:p>
    <w:p w:rsidR="00403554" w:rsidRDefault="00403554" w:rsidP="00931A6A">
      <w:pPr>
        <w:shd w:val="clear" w:color="auto" w:fill="FFFFFF"/>
        <w:spacing w:after="0" w:line="240" w:lineRule="auto"/>
        <w:textAlignment w:val="baseline"/>
        <w:outlineLvl w:val="1"/>
        <w:rPr>
          <w:rFonts w:ascii="Comic Sans MS" w:eastAsia="Yu Gothic UI Semilight" w:hAnsi="Comic Sans MS" w:cs="Arial"/>
          <w:b/>
          <w:bCs/>
          <w:sz w:val="28"/>
          <w:szCs w:val="28"/>
        </w:rPr>
        <w:sectPr w:rsidR="00403554" w:rsidSect="00B76DB7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</w:p>
    <w:p w:rsidR="00DA40C7" w:rsidRPr="00403554" w:rsidRDefault="00DA40C7" w:rsidP="00931A6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Comic Sans MS" w:eastAsia="Yu Gothic UI Semilight" w:hAnsi="Comic Sans MS" w:cs="Arial"/>
          <w:b/>
          <w:bCs/>
          <w:sz w:val="28"/>
          <w:szCs w:val="28"/>
        </w:rPr>
      </w:pPr>
      <w:r w:rsidRPr="00403554">
        <w:rPr>
          <w:rFonts w:ascii="Comic Sans MS" w:eastAsia="Yu Gothic UI Semilight" w:hAnsi="Comic Sans MS" w:cs="Arial"/>
          <w:b/>
          <w:bCs/>
          <w:sz w:val="28"/>
          <w:szCs w:val="28"/>
        </w:rPr>
        <w:lastRenderedPageBreak/>
        <w:t>Детство и юность</w:t>
      </w:r>
    </w:p>
    <w:p w:rsidR="00DA40C7" w:rsidRPr="00403554" w:rsidRDefault="00875C4A" w:rsidP="00EF1BE6">
      <w:pPr>
        <w:shd w:val="clear" w:color="auto" w:fill="FFFFFF"/>
        <w:spacing w:after="0"/>
        <w:jc w:val="both"/>
        <w:textAlignment w:val="baseline"/>
        <w:outlineLvl w:val="1"/>
        <w:rPr>
          <w:rFonts w:ascii="Comic Sans MS" w:eastAsia="Yu Gothic UI Semilight" w:hAnsi="Comic Sans MS" w:cs="Times New Roman"/>
          <w:sz w:val="28"/>
          <w:szCs w:val="28"/>
        </w:rPr>
      </w:pPr>
      <w:r>
        <w:rPr>
          <w:rFonts w:ascii="Comic Sans MS" w:eastAsia="Yu Gothic UI Semilight" w:hAnsi="Comic Sans MS" w:cs="Times New Roman"/>
          <w:sz w:val="28"/>
          <w:szCs w:val="28"/>
        </w:rPr>
        <w:t xml:space="preserve">  </w:t>
      </w:r>
      <w:r w:rsidR="00DA40C7" w:rsidRPr="00403554">
        <w:rPr>
          <w:rFonts w:ascii="Comic Sans MS" w:eastAsia="Yu Gothic UI Semilight" w:hAnsi="Comic Sans MS" w:cs="Times New Roman"/>
          <w:sz w:val="28"/>
          <w:szCs w:val="28"/>
        </w:rPr>
        <w:t>Елизавета родилась в 1864 году в Дармштадте, на территории герцогства Гессен. До 1918 года это было отдельное государство, сейчас его зе</w:t>
      </w:r>
      <w:r w:rsidR="00547031">
        <w:rPr>
          <w:rFonts w:ascii="Comic Sans MS" w:eastAsia="Yu Gothic UI Semilight" w:hAnsi="Comic Sans MS" w:cs="Times New Roman"/>
          <w:sz w:val="28"/>
          <w:szCs w:val="28"/>
        </w:rPr>
        <w:t>мли входят в состав Германии. Её</w:t>
      </w:r>
      <w:r w:rsidR="00DA40C7" w:rsidRPr="00403554">
        <w:rPr>
          <w:rFonts w:ascii="Comic Sans MS" w:eastAsia="Yu Gothic UI Semilight" w:hAnsi="Comic Sans MS" w:cs="Times New Roman"/>
          <w:sz w:val="28"/>
          <w:szCs w:val="28"/>
        </w:rPr>
        <w:t xml:space="preserve"> отцом был правитель герцогства Людви</w:t>
      </w:r>
      <w:r w:rsidR="00DA40C7" w:rsidRPr="00EF1BE6">
        <w:rPr>
          <w:rFonts w:ascii="Comic Sans MS" w:eastAsia="Yu Gothic UI Semilight" w:hAnsi="Comic Sans MS" w:cs="Times New Roman"/>
          <w:sz w:val="28"/>
          <w:szCs w:val="28"/>
        </w:rPr>
        <w:t xml:space="preserve">г IV, а матерью – дочь королевы </w:t>
      </w:r>
      <w:r w:rsidR="00DA40C7" w:rsidRPr="00403554">
        <w:rPr>
          <w:rFonts w:ascii="Comic Sans MS" w:eastAsia="Yu Gothic UI Semilight" w:hAnsi="Comic Sans MS" w:cs="Times New Roman"/>
          <w:sz w:val="28"/>
          <w:szCs w:val="28"/>
        </w:rPr>
        <w:t>Великобритании </w:t>
      </w:r>
      <w:hyperlink r:id="rId9" w:tgtFrame="_blank" w:history="1">
        <w:r w:rsidR="00DA40C7" w:rsidRPr="00EF1BE6">
          <w:rPr>
            <w:rFonts w:ascii="Comic Sans MS" w:eastAsia="Yu Gothic UI Semilight" w:hAnsi="Comic Sans MS" w:cs="Times New Roman"/>
            <w:bCs/>
            <w:sz w:val="28"/>
            <w:szCs w:val="28"/>
          </w:rPr>
          <w:t>Виктории</w:t>
        </w:r>
      </w:hyperlink>
      <w:r w:rsidR="00DA40C7" w:rsidRPr="00403554">
        <w:rPr>
          <w:rFonts w:ascii="Comic Sans MS" w:eastAsia="Yu Gothic UI Semilight" w:hAnsi="Comic Sans MS" w:cs="Times New Roman"/>
          <w:sz w:val="28"/>
          <w:szCs w:val="28"/>
        </w:rPr>
        <w:t> – принцесса Алиса. В их браке на свет появились еще 4 дочери и 2 сына. Старший сын, названный Эрнст Людвиг, впоследствии заня</w:t>
      </w:r>
      <w:r w:rsidR="00547031">
        <w:rPr>
          <w:rFonts w:ascii="Comic Sans MS" w:eastAsia="Yu Gothic UI Semilight" w:hAnsi="Comic Sans MS" w:cs="Times New Roman"/>
          <w:sz w:val="28"/>
          <w:szCs w:val="28"/>
        </w:rPr>
        <w:t>л престол отца и оставался на нё</w:t>
      </w:r>
      <w:r w:rsidR="00DA40C7" w:rsidRPr="00403554">
        <w:rPr>
          <w:rFonts w:ascii="Comic Sans MS" w:eastAsia="Yu Gothic UI Semilight" w:hAnsi="Comic Sans MS" w:cs="Times New Roman"/>
          <w:sz w:val="28"/>
          <w:szCs w:val="28"/>
        </w:rPr>
        <w:t>м до революционных</w:t>
      </w:r>
      <w:r w:rsidR="00DA40C7" w:rsidRPr="00403554">
        <w:rPr>
          <w:rFonts w:ascii="Comic Sans MS" w:eastAsia="Times New Roman" w:hAnsi="Comic Sans MS" w:cs="Times New Roman"/>
          <w:sz w:val="28"/>
          <w:szCs w:val="28"/>
        </w:rPr>
        <w:t xml:space="preserve"> событий 1918 года.</w:t>
      </w:r>
    </w:p>
    <w:p w:rsidR="00875C4A" w:rsidRPr="00EF1BE6" w:rsidRDefault="00875C4A" w:rsidP="00875C4A">
      <w:pPr>
        <w:spacing w:after="0"/>
        <w:jc w:val="both"/>
        <w:rPr>
          <w:rFonts w:ascii="Comic Sans MS" w:eastAsia="Yu Gothic UI Semilight" w:hAnsi="Comic Sans MS"/>
          <w:sz w:val="28"/>
          <w:szCs w:val="28"/>
        </w:rPr>
      </w:pPr>
      <w:r>
        <w:rPr>
          <w:rFonts w:ascii="Comic Sans MS" w:eastAsia="Yu Gothic UI Semilight" w:hAnsi="Comic Sans MS"/>
          <w:sz w:val="28"/>
          <w:szCs w:val="28"/>
        </w:rPr>
        <w:t xml:space="preserve">   </w:t>
      </w:r>
      <w:r w:rsidRPr="00EF1BE6">
        <w:rPr>
          <w:rFonts w:ascii="Comic Sans MS" w:eastAsia="Yu Gothic UI Semilight" w:hAnsi="Comic Sans MS"/>
          <w:sz w:val="28"/>
          <w:szCs w:val="28"/>
        </w:rPr>
        <w:t>С годами кон</w:t>
      </w:r>
      <w:r w:rsidR="00547031">
        <w:rPr>
          <w:rFonts w:ascii="Comic Sans MS" w:eastAsia="Yu Gothic UI Semilight" w:hAnsi="Comic Sans MS"/>
          <w:sz w:val="28"/>
          <w:szCs w:val="28"/>
        </w:rPr>
        <w:t>фликт между отцом Елизаветы и её</w:t>
      </w:r>
      <w:r w:rsidRPr="00EF1BE6">
        <w:rPr>
          <w:rFonts w:ascii="Comic Sans MS" w:eastAsia="Yu Gothic UI Semilight" w:hAnsi="Comic Sans MS"/>
          <w:sz w:val="28"/>
          <w:szCs w:val="28"/>
        </w:rPr>
        <w:t xml:space="preserve"> бабушкой рос. Стали ухудшаться отношения и между супругами. Совместную жизнь омрачила трагедия с младшим сыном Фридрихом. Когда Элле – это прозвище дали девоч</w:t>
      </w:r>
      <w:r w:rsidR="00547031">
        <w:rPr>
          <w:rFonts w:ascii="Comic Sans MS" w:eastAsia="Yu Gothic UI Semilight" w:hAnsi="Comic Sans MS"/>
          <w:sz w:val="28"/>
          <w:szCs w:val="28"/>
        </w:rPr>
        <w:t>ке в семье – было восемь лет, её</w:t>
      </w:r>
      <w:r w:rsidRPr="00EF1BE6">
        <w:rPr>
          <w:rFonts w:ascii="Comic Sans MS" w:eastAsia="Yu Gothic UI Semilight" w:hAnsi="Comic Sans MS"/>
          <w:sz w:val="28"/>
          <w:szCs w:val="28"/>
        </w:rPr>
        <w:t xml:space="preserve"> двухлетний брат погиб, вы</w:t>
      </w:r>
      <w:r w:rsidR="00547031">
        <w:rPr>
          <w:rFonts w:ascii="Comic Sans MS" w:eastAsia="Yu Gothic UI Semilight" w:hAnsi="Comic Sans MS"/>
          <w:sz w:val="28"/>
          <w:szCs w:val="28"/>
        </w:rPr>
        <w:t>пав из окна. Герцогиня Алиса всё</w:t>
      </w:r>
      <w:r w:rsidRPr="00EF1BE6">
        <w:rPr>
          <w:rFonts w:ascii="Comic Sans MS" w:eastAsia="Yu Gothic UI Semilight" w:hAnsi="Comic Sans MS"/>
          <w:sz w:val="28"/>
          <w:szCs w:val="28"/>
        </w:rPr>
        <w:t xml:space="preserve"> чаще проводила время у матери, забирая в Англию и детей.</w:t>
      </w:r>
    </w:p>
    <w:p w:rsidR="00DA40C7" w:rsidRDefault="00547031" w:rsidP="00875C4A">
      <w:pPr>
        <w:spacing w:after="0"/>
        <w:jc w:val="both"/>
        <w:rPr>
          <w:rFonts w:ascii="Comic Sans MS" w:eastAsia="Yu Gothic UI Semilight" w:hAnsi="Comic Sans MS"/>
          <w:sz w:val="28"/>
          <w:szCs w:val="28"/>
        </w:rPr>
      </w:pP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   </w:t>
      </w:r>
      <w:r w:rsidR="00875C4A" w:rsidRPr="00EF1BE6">
        <w:rPr>
          <w:rFonts w:ascii="Comic Sans MS" w:hAnsi="Comic Sans MS" w:cs="Arial"/>
          <w:sz w:val="28"/>
          <w:szCs w:val="28"/>
          <w:shd w:val="clear" w:color="auto" w:fill="FFFFFF"/>
        </w:rPr>
        <w:t>Спустя 4 года принцессы Гессен-Дармштадские и будущий правитель герцогства осиротели, потеряв из-за дифтерии мать и младшую сестру Марию. С э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>того времени и Элла, и её</w:t>
      </w:r>
      <w:r w:rsidR="00875C4A" w:rsidRPr="00EF1BE6">
        <w:rPr>
          <w:rFonts w:ascii="Comic Sans MS" w:hAnsi="Comic Sans MS" w:cs="Arial"/>
          <w:sz w:val="28"/>
          <w:szCs w:val="28"/>
          <w:shd w:val="clear" w:color="auto" w:fill="FFFFFF"/>
        </w:rPr>
        <w:t xml:space="preserve"> сестра Аликс – будущая жена российского императора </w:t>
      </w:r>
      <w:hyperlink r:id="rId10" w:tgtFrame="_blank" w:history="1">
        <w:r>
          <w:rPr>
            <w:rStyle w:val="a5"/>
            <w:rFonts w:ascii="Comic Sans MS" w:hAnsi="Comic Sans MS" w:cs="Arial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Александра Фё</w:t>
        </w:r>
        <w:r w:rsidR="00875C4A" w:rsidRPr="00EF1BE6">
          <w:rPr>
            <w:rStyle w:val="a5"/>
            <w:rFonts w:ascii="Comic Sans MS" w:hAnsi="Comic Sans MS" w:cs="Arial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доровна</w:t>
        </w:r>
      </w:hyperlink>
      <w:r w:rsidR="00875C4A" w:rsidRPr="00EF1BE6">
        <w:rPr>
          <w:rFonts w:ascii="Comic Sans MS" w:hAnsi="Comic Sans MS" w:cs="Arial"/>
          <w:sz w:val="28"/>
          <w:szCs w:val="28"/>
          <w:shd w:val="clear" w:color="auto" w:fill="FFFFFF"/>
        </w:rPr>
        <w:t xml:space="preserve"> – воспитываются в основном во дворце британской короны, расположенном в городе Ист-Каус. </w:t>
      </w:r>
      <w:r w:rsidR="00DA40C7" w:rsidRPr="00EF1BE6">
        <w:rPr>
          <w:rFonts w:ascii="Comic Sans MS" w:eastAsia="Yu Gothic UI Semilight" w:hAnsi="Comic Sans MS"/>
          <w:sz w:val="28"/>
          <w:szCs w:val="28"/>
        </w:rPr>
        <w:t>Первые два года у монаршей пары не</w:t>
      </w:r>
      <w:r>
        <w:rPr>
          <w:rFonts w:ascii="Comic Sans MS" w:eastAsia="Yu Gothic UI Semilight" w:hAnsi="Comic Sans MS"/>
          <w:sz w:val="28"/>
          <w:szCs w:val="28"/>
        </w:rPr>
        <w:t xml:space="preserve"> было резиденции. Влиятельная тё</w:t>
      </w:r>
      <w:r w:rsidR="00DA40C7" w:rsidRPr="00EF1BE6">
        <w:rPr>
          <w:rFonts w:ascii="Comic Sans MS" w:eastAsia="Yu Gothic UI Semilight" w:hAnsi="Comic Sans MS"/>
          <w:sz w:val="28"/>
          <w:szCs w:val="28"/>
        </w:rPr>
        <w:t>ща герцога</w:t>
      </w:r>
      <w:r>
        <w:rPr>
          <w:rFonts w:ascii="Comic Sans MS" w:eastAsia="Yu Gothic UI Semilight" w:hAnsi="Comic Sans MS"/>
          <w:sz w:val="28"/>
          <w:szCs w:val="28"/>
        </w:rPr>
        <w:t xml:space="preserve"> настаивала на том, чтобы для её</w:t>
      </w:r>
      <w:r w:rsidR="00DA40C7" w:rsidRPr="00EF1BE6">
        <w:rPr>
          <w:rFonts w:ascii="Comic Sans MS" w:eastAsia="Yu Gothic UI Semilight" w:hAnsi="Comic Sans MS"/>
          <w:sz w:val="28"/>
          <w:szCs w:val="28"/>
        </w:rPr>
        <w:t xml:space="preserve"> дочери возвели дворец на средства казны Гессена, но зять всячески сопротивлялся, поскольку ресурсов для этого не было. Семья переезжала из одного арендованного особняка в другой.</w:t>
      </w:r>
    </w:p>
    <w:p w:rsidR="00875C4A" w:rsidRPr="00875C4A" w:rsidRDefault="00547031" w:rsidP="00875C4A">
      <w:pPr>
        <w:pStyle w:val="aa"/>
        <w:spacing w:before="0" w:beforeAutospacing="0" w:after="0" w:afterAutospacing="0" w:line="276" w:lineRule="auto"/>
        <w:ind w:firstLine="375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Елизавета Фё</w:t>
      </w:r>
      <w:r w:rsidR="00875C4A" w:rsidRPr="00875C4A">
        <w:rPr>
          <w:rFonts w:ascii="Comic Sans MS" w:hAnsi="Comic Sans MS"/>
          <w:sz w:val="28"/>
          <w:szCs w:val="28"/>
        </w:rPr>
        <w:t>доровна, принцесса Гессен-Дармштадская, была одной из семерых детей великого герцога Людвига IV и принцессы Алисы. Дети воспитывались строго, в традициях старой Англии. Одежда и еда были простыми, без изысков. Элла (так Елизавету называли в семье) получила домашнее образование, любила рисование и музыку. </w:t>
      </w:r>
      <w:r w:rsidR="00875C4A">
        <w:rPr>
          <w:rFonts w:ascii="Comic Sans MS" w:hAnsi="Comic Sans MS"/>
          <w:sz w:val="28"/>
          <w:szCs w:val="28"/>
        </w:rPr>
        <w:t>Для девочек проводят занятия по ведению</w:t>
      </w:r>
    </w:p>
    <w:p w:rsidR="00875C4A" w:rsidRPr="00875C4A" w:rsidRDefault="00875C4A" w:rsidP="00875C4A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домашнего хозяйства, религии, этикету. </w:t>
      </w:r>
      <w:r w:rsidRPr="00875C4A">
        <w:rPr>
          <w:rFonts w:ascii="Comic Sans MS" w:hAnsi="Comic Sans MS"/>
          <w:sz w:val="28"/>
          <w:szCs w:val="28"/>
        </w:rPr>
        <w:t xml:space="preserve">За порядком и соблюдением правил следила принцесса Алиса. Старшие дочери выполняли часть домашней работы: держали комнаты в чистоте, заправляли постели, топили </w:t>
      </w:r>
      <w:r w:rsidR="00547031">
        <w:rPr>
          <w:rFonts w:ascii="Comic Sans MS" w:hAnsi="Comic Sans MS"/>
          <w:sz w:val="28"/>
          <w:szCs w:val="28"/>
        </w:rPr>
        <w:t>камин. Впоследствии Елизавета Фё</w:t>
      </w:r>
      <w:r w:rsidRPr="00875C4A">
        <w:rPr>
          <w:rFonts w:ascii="Comic Sans MS" w:hAnsi="Comic Sans MS"/>
          <w:sz w:val="28"/>
          <w:szCs w:val="28"/>
        </w:rPr>
        <w:t>доровна говорила: «В доме меня научили всему». Кроме того, принцесса Алиса старалась воспитать детей в соответствии с христианскими заповедями. Не удивительно, что с детства Элла была очень религиозна.</w:t>
      </w:r>
    </w:p>
    <w:p w:rsidR="00875C4A" w:rsidRDefault="00547031" w:rsidP="00875C4A">
      <w:pPr>
        <w:pStyle w:val="aa"/>
        <w:spacing w:before="0" w:beforeAutospacing="0" w:after="0" w:afterAutospacing="0" w:line="276" w:lineRule="auto"/>
        <w:ind w:firstLine="375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Большую роль в её</w:t>
      </w:r>
      <w:r w:rsidR="00875C4A" w:rsidRPr="00875C4A">
        <w:rPr>
          <w:rFonts w:ascii="Comic Sans MS" w:hAnsi="Comic Sans MS"/>
          <w:sz w:val="28"/>
          <w:szCs w:val="28"/>
        </w:rPr>
        <w:t xml:space="preserve"> духовной жизни сыграл образ святой Елизаветы Тюрингской, в честь которой девочка была названа. Эта святая, родоначальница герцогов Гессенских, прославилась делами </w:t>
      </w:r>
    </w:p>
    <w:p w:rsidR="00DA40C7" w:rsidRPr="00875C4A" w:rsidRDefault="00875C4A" w:rsidP="00875C4A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 w:rsidRPr="00875C4A">
        <w:rPr>
          <w:rFonts w:ascii="Comic Sans MS" w:hAnsi="Comic Sans MS"/>
          <w:sz w:val="28"/>
          <w:szCs w:val="28"/>
        </w:rPr>
        <w:t>милосердия.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EF1BE6" w:rsidRDefault="00EF1BE6" w:rsidP="00931A6A">
      <w:pPr>
        <w:spacing w:after="0" w:line="360" w:lineRule="auto"/>
        <w:jc w:val="both"/>
        <w:rPr>
          <w:rFonts w:ascii="Comic Sans MS" w:hAnsi="Comic Sans MS" w:cs="Arial"/>
          <w:sz w:val="32"/>
          <w:szCs w:val="32"/>
          <w:shd w:val="clear" w:color="auto" w:fill="FFFFFF"/>
        </w:rPr>
      </w:pPr>
    </w:p>
    <w:p w:rsidR="00875C4A" w:rsidRDefault="00875C4A" w:rsidP="00875C4A">
      <w:p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875C4A">
        <w:rPr>
          <w:rFonts w:ascii="Comic Sans MS" w:hAnsi="Comic Sans MS" w:cs="Arial"/>
          <w:sz w:val="28"/>
          <w:szCs w:val="28"/>
          <w:u w:val="single"/>
          <w:shd w:val="clear" w:color="auto" w:fill="FFFFFF"/>
        </w:rPr>
        <w:t>Небольшое отступление</w:t>
      </w:r>
      <w:r w:rsidRPr="0055094B">
        <w:rPr>
          <w:rFonts w:ascii="Comic Sans MS" w:hAnsi="Comic Sans MS" w:cs="Arial"/>
          <w:sz w:val="28"/>
          <w:szCs w:val="28"/>
          <w:shd w:val="clear" w:color="auto" w:fill="FFFFFF"/>
        </w:rPr>
        <w:t>. Имя Елизавета принцессе было дано неслучайно. Елизавета Тюрингская (она же Венгерская) — весьма почитаемая в католическом мире святая. Одна из дочерей Елизаветы, София, жена Генриха II, герцога Брабантского, была матерью Генриха I, родоначальника Гессенского ландграфского до</w:t>
      </w:r>
      <w:r w:rsidR="00547031">
        <w:rPr>
          <w:rFonts w:ascii="Comic Sans MS" w:hAnsi="Comic Sans MS" w:cs="Arial"/>
          <w:sz w:val="28"/>
          <w:szCs w:val="28"/>
          <w:shd w:val="clear" w:color="auto" w:fill="FFFFFF"/>
        </w:rPr>
        <w:t>ма. Великая княгиня Елизавета Фё</w:t>
      </w:r>
      <w:r w:rsidRPr="0055094B">
        <w:rPr>
          <w:rFonts w:ascii="Comic Sans MS" w:hAnsi="Comic Sans MS" w:cs="Arial"/>
          <w:sz w:val="28"/>
          <w:szCs w:val="28"/>
          <w:shd w:val="clear" w:color="auto" w:fill="FFFFFF"/>
        </w:rPr>
        <w:t>доровна, принадлежавшая к дому герцогов Гессен-Дармштадтских, являлась, таким образом, прямым потомком св. Елизаветы Тюрингской. Этот факт отмечается биографами Елизаветы Федоровны как весьма важный в ст</w:t>
      </w:r>
      <w:r w:rsidR="00547031">
        <w:rPr>
          <w:rFonts w:ascii="Comic Sans MS" w:hAnsi="Comic Sans MS" w:cs="Arial"/>
          <w:sz w:val="28"/>
          <w:szCs w:val="28"/>
          <w:shd w:val="clear" w:color="auto" w:fill="FFFFFF"/>
        </w:rPr>
        <w:t>ановлении её</w:t>
      </w:r>
      <w:r w:rsidRPr="0055094B">
        <w:rPr>
          <w:rFonts w:ascii="Comic Sans MS" w:hAnsi="Comic Sans MS" w:cs="Arial"/>
          <w:sz w:val="28"/>
          <w:szCs w:val="28"/>
          <w:shd w:val="clear" w:color="auto" w:fill="FFFFFF"/>
        </w:rPr>
        <w:t xml:space="preserve"> личности. Сама же юная принце</w:t>
      </w:r>
      <w:r w:rsidR="00547031">
        <w:rPr>
          <w:rFonts w:ascii="Comic Sans MS" w:hAnsi="Comic Sans MS" w:cs="Arial"/>
          <w:sz w:val="28"/>
          <w:szCs w:val="28"/>
          <w:shd w:val="clear" w:color="auto" w:fill="FFFFFF"/>
        </w:rPr>
        <w:t>сса именовала себя Эллой, так её</w:t>
      </w:r>
      <w:r w:rsidRPr="0055094B">
        <w:rPr>
          <w:rFonts w:ascii="Comic Sans MS" w:hAnsi="Comic Sans MS" w:cs="Arial"/>
          <w:sz w:val="28"/>
          <w:szCs w:val="28"/>
          <w:shd w:val="clear" w:color="auto" w:fill="FFFFFF"/>
        </w:rPr>
        <w:t xml:space="preserve"> звали и все близкие.</w:t>
      </w:r>
      <w:r w:rsidRPr="0055094B">
        <w:rPr>
          <w:rFonts w:ascii="Comic Sans MS" w:hAnsi="Comic Sans MS" w:cs="Arial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875C4A" w:rsidRDefault="00875C4A" w:rsidP="00931A6A">
      <w:pPr>
        <w:spacing w:after="0" w:line="360" w:lineRule="auto"/>
        <w:jc w:val="both"/>
        <w:rPr>
          <w:rFonts w:ascii="Comic Sans MS" w:hAnsi="Comic Sans MS" w:cs="Arial"/>
          <w:sz w:val="32"/>
          <w:szCs w:val="32"/>
          <w:shd w:val="clear" w:color="auto" w:fill="FFFFFF"/>
        </w:rPr>
        <w:sectPr w:rsidR="00875C4A" w:rsidSect="00EF1BE6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EF1BE6" w:rsidRDefault="00EF1BE6" w:rsidP="0057554C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 w:rsidRPr="00EF1BE6">
        <w:rPr>
          <w:noProof/>
        </w:rPr>
        <w:lastRenderedPageBreak/>
        <w:drawing>
          <wp:inline distT="0" distB="0" distL="0" distR="0">
            <wp:extent cx="3672840" cy="4369794"/>
            <wp:effectExtent l="0" t="0" r="0" b="0"/>
            <wp:docPr id="8" name="Рисунок 107" descr="https://img.ma-shops.com/schmuckstube/pic/11492_img_201909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mg.ma-shops.com/schmuckstube/pic/11492_img_20190925_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73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54C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ноябрь 1864 года</w:t>
      </w:r>
    </w:p>
    <w:p w:rsidR="00923642" w:rsidRDefault="00EF1BE6" w:rsidP="0057554C">
      <w:pPr>
        <w:spacing w:after="0" w:line="360" w:lineRule="auto"/>
        <w:jc w:val="right"/>
        <w:rPr>
          <w:rFonts w:ascii="Arial" w:hAnsi="Arial" w:cs="Arial"/>
          <w:sz w:val="18"/>
          <w:szCs w:val="18"/>
          <w:shd w:val="clear" w:color="auto" w:fill="FFFFFF"/>
        </w:rPr>
      </w:pPr>
      <w:r w:rsidRPr="00EF1BE6">
        <w:rPr>
          <w:rFonts w:ascii="Monotype Corsiva" w:eastAsia="Yu Gothic UI Semilight" w:hAnsi="Monotype Corsiva"/>
          <w:noProof/>
          <w:sz w:val="32"/>
          <w:szCs w:val="32"/>
        </w:rPr>
        <w:lastRenderedPageBreak/>
        <w:drawing>
          <wp:inline distT="0" distB="0" distL="0" distR="0">
            <wp:extent cx="3710940" cy="4367668"/>
            <wp:effectExtent l="0" t="0" r="0" b="0"/>
            <wp:docPr id="10" name="Рисунок 13" descr="https://realnoevremya.ru/uploads/article/b6/70/c7219e448543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alnoevremya.ru/uploads/article/b6/70/c7219e44854374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BE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</w:p>
    <w:p w:rsidR="00923642" w:rsidRPr="0057554C" w:rsidRDefault="00EF1BE6" w:rsidP="00EF1BE6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  <w:sectPr w:rsidR="00923642" w:rsidRPr="0057554C" w:rsidSect="00EF1BE6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  <w:r w:rsidRPr="0057554C">
        <w:rPr>
          <w:rFonts w:ascii="Arial" w:hAnsi="Arial" w:cs="Arial"/>
          <w:sz w:val="18"/>
          <w:szCs w:val="18"/>
          <w:shd w:val="clear" w:color="auto" w:fill="FFFFFF"/>
        </w:rPr>
        <w:t>На снимке: о</w:t>
      </w:r>
      <w:r w:rsidR="00547031">
        <w:rPr>
          <w:rFonts w:ascii="Arial" w:hAnsi="Arial" w:cs="Arial"/>
          <w:sz w:val="18"/>
          <w:szCs w:val="18"/>
          <w:shd w:val="clear" w:color="auto" w:fill="FFFFFF"/>
        </w:rPr>
        <w:t>тец великой княгини Елизаветы Фёдоровны с детьми у своей тё</w:t>
      </w:r>
      <w:r w:rsidRPr="0057554C">
        <w:rPr>
          <w:rFonts w:ascii="Arial" w:hAnsi="Arial" w:cs="Arial"/>
          <w:sz w:val="18"/>
          <w:szCs w:val="18"/>
          <w:shd w:val="clear" w:color="auto" w:fill="FFFFFF"/>
        </w:rPr>
        <w:t>щи, королевы Виктории, в феврале 1879 г. вскоре после смерти своей жены. Слева направо: принцесса Виктория, наследник великий герцог Эрнест Людвиг, великий герцог Гессенский Людвиг IV, королева Виктория, принцесса Аликс — будущая российская императрица, принцесса</w:t>
      </w:r>
      <w:r w:rsidR="00547031">
        <w:rPr>
          <w:rFonts w:ascii="Arial" w:hAnsi="Arial" w:cs="Arial"/>
          <w:sz w:val="18"/>
          <w:szCs w:val="18"/>
          <w:shd w:val="clear" w:color="auto" w:fill="FFFFFF"/>
        </w:rPr>
        <w:t xml:space="preserve"> Елизавета, у ног </w:t>
      </w:r>
      <w:r w:rsidR="00923642" w:rsidRPr="0057554C">
        <w:rPr>
          <w:rFonts w:ascii="Arial" w:hAnsi="Arial" w:cs="Arial"/>
          <w:sz w:val="18"/>
          <w:szCs w:val="18"/>
          <w:shd w:val="clear" w:color="auto" w:fill="FFFFFF"/>
        </w:rPr>
        <w:t>королевы Виктории –</w:t>
      </w:r>
      <w:r w:rsidR="00547031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923642" w:rsidRPr="0057554C">
        <w:rPr>
          <w:rFonts w:ascii="Arial" w:hAnsi="Arial" w:cs="Arial"/>
          <w:sz w:val="18"/>
          <w:szCs w:val="18"/>
          <w:shd w:val="clear" w:color="auto" w:fill="FFFFFF"/>
        </w:rPr>
        <w:t>принцесса Ирина</w:t>
      </w:r>
    </w:p>
    <w:p w:rsidR="00EF1BE6" w:rsidRDefault="00EF1BE6" w:rsidP="00923642">
      <w:pPr>
        <w:spacing w:after="0" w:line="360" w:lineRule="auto"/>
        <w:rPr>
          <w:rFonts w:ascii="Monotype Corsiva" w:eastAsia="Yu Gothic UI Semilight" w:hAnsi="Monotype Corsiva"/>
          <w:sz w:val="32"/>
          <w:szCs w:val="32"/>
        </w:rPr>
        <w:sectPr w:rsidR="00EF1BE6" w:rsidSect="00EF1BE6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</w:p>
    <w:p w:rsidR="00875C4A" w:rsidRDefault="00875C4A" w:rsidP="00875C4A">
      <w:pPr>
        <w:spacing w:after="0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/>
          <w:sz w:val="28"/>
          <w:szCs w:val="28"/>
          <w:shd w:val="clear" w:color="auto" w:fill="FFFFFF"/>
        </w:rPr>
        <w:lastRenderedPageBreak/>
        <w:t xml:space="preserve">   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>Семья герцога Людвига IV также принимала активное участие в благотворительности. Родители Эллы раздали большую часть своего состояния на нужды страждущих. Вместе с матерью дети постоянно ездили в госпитали, приюты, дома для инвалидов. Они неизменно привозили с собой большие букеты цветов, ставили их в вазы, разносили по палатам больных</w:t>
      </w:r>
      <w:r>
        <w:rPr>
          <w:rFonts w:ascii="Noto Serif" w:hAnsi="Noto Serif"/>
          <w:color w:val="33424D"/>
          <w:shd w:val="clear" w:color="auto" w:fill="FFFFFF"/>
        </w:rPr>
        <w:t>.</w:t>
      </w:r>
    </w:p>
    <w:p w:rsidR="00875C4A" w:rsidRDefault="00875C4A" w:rsidP="0055094B">
      <w:pPr>
        <w:spacing w:after="0"/>
        <w:jc w:val="center"/>
        <w:rPr>
          <w:rFonts w:ascii="Comic Sans MS" w:hAnsi="Comic Sans MS" w:cs="Arial"/>
          <w:b/>
          <w:sz w:val="28"/>
          <w:szCs w:val="28"/>
        </w:rPr>
      </w:pPr>
    </w:p>
    <w:p w:rsidR="00B00B07" w:rsidRDefault="00B00B07" w:rsidP="0055094B">
      <w:pPr>
        <w:spacing w:after="0"/>
        <w:jc w:val="center"/>
        <w:rPr>
          <w:rFonts w:ascii="Comic Sans MS" w:hAnsi="Comic Sans MS" w:cs="Arial"/>
          <w:b/>
          <w:sz w:val="28"/>
          <w:szCs w:val="28"/>
        </w:rPr>
      </w:pPr>
    </w:p>
    <w:p w:rsidR="00923642" w:rsidRDefault="00923642" w:rsidP="0055094B">
      <w:pPr>
        <w:spacing w:after="0"/>
        <w:jc w:val="center"/>
        <w:rPr>
          <w:rFonts w:ascii="Comic Sans MS" w:hAnsi="Comic Sans MS" w:cs="Arial"/>
          <w:b/>
          <w:sz w:val="28"/>
          <w:szCs w:val="28"/>
        </w:rPr>
      </w:pPr>
      <w:r w:rsidRPr="0055094B">
        <w:rPr>
          <w:rFonts w:ascii="Comic Sans MS" w:hAnsi="Comic Sans MS" w:cs="Arial"/>
          <w:b/>
          <w:sz w:val="28"/>
          <w:szCs w:val="28"/>
        </w:rPr>
        <w:t>Личная жизнь</w:t>
      </w:r>
    </w:p>
    <w:p w:rsidR="00B00B07" w:rsidRPr="0055094B" w:rsidRDefault="00B00B07" w:rsidP="0055094B">
      <w:pPr>
        <w:spacing w:after="0"/>
        <w:jc w:val="center"/>
        <w:rPr>
          <w:rFonts w:ascii="Comic Sans MS" w:hAnsi="Comic Sans MS" w:cs="Arial"/>
          <w:b/>
          <w:sz w:val="28"/>
          <w:szCs w:val="28"/>
          <w:shd w:val="clear" w:color="auto" w:fill="FFFFFF"/>
        </w:rPr>
      </w:pPr>
    </w:p>
    <w:p w:rsidR="00177E69" w:rsidRPr="00177E69" w:rsidRDefault="006225B9" w:rsidP="00177E69">
      <w:pPr>
        <w:spacing w:after="0"/>
        <w:jc w:val="both"/>
        <w:rPr>
          <w:rFonts w:ascii="Comic Sans MS" w:eastAsia="Yu Gothic UI Semilight" w:hAnsi="Comic Sans MS"/>
          <w:sz w:val="28"/>
          <w:szCs w:val="28"/>
        </w:rPr>
      </w:pPr>
      <w:r w:rsidRPr="0055094B">
        <w:rPr>
          <w:rFonts w:ascii="Comic Sans MS" w:hAnsi="Comic Sans MS" w:cs="Arial"/>
          <w:sz w:val="28"/>
          <w:szCs w:val="28"/>
        </w:rPr>
        <w:t xml:space="preserve">    </w:t>
      </w:r>
      <w:r w:rsidR="00177E69" w:rsidRPr="00177E69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В отличие </w:t>
      </w:r>
      <w:r w:rsidR="0075319B">
        <w:rPr>
          <w:rFonts w:ascii="Comic Sans MS" w:hAnsi="Comic Sans MS" w:cs="Helvetica"/>
          <w:sz w:val="28"/>
          <w:szCs w:val="28"/>
          <w:shd w:val="clear" w:color="auto" w:fill="FFFFFF"/>
        </w:rPr>
        <w:t>от своих тихих и замкнутых сестё</w:t>
      </w:r>
      <w:r w:rsidR="00177E69" w:rsidRPr="00177E69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р Элла была активной, волевой, довольно прямолинейной, но невероятно красивой девушкой - одной из самых завидных невест Европы. В 1883 году ей подобрали жениха - младшего брата русского императора Александра III Сергея Александровича. </w:t>
      </w:r>
    </w:p>
    <w:p w:rsidR="00875C4A" w:rsidRDefault="00875C4A" w:rsidP="00177E69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</w:pPr>
    </w:p>
    <w:p w:rsidR="003F72B3" w:rsidRDefault="003F72B3" w:rsidP="00177E69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  <w:sectPr w:rsidR="003F72B3" w:rsidSect="0055094B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3F72B3" w:rsidRDefault="003F72B3" w:rsidP="003F72B3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</w:pPr>
      <w:r w:rsidRPr="003F72B3">
        <w:rPr>
          <w:rFonts w:ascii="Comic Sans MS" w:hAnsi="Comic Sans MS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924300" cy="5057775"/>
            <wp:effectExtent l="19050" t="0" r="0" b="0"/>
            <wp:docPr id="1" name="Рисунок 110" descr="Великие князь Сергей и княгиня Елиза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Великие князь Сергей и княгиня Елизавет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B3" w:rsidRDefault="003F72B3" w:rsidP="003F72B3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t>Великие князь Сергей и княгиня Елизавета</w:t>
      </w:r>
    </w:p>
    <w:p w:rsidR="003F72B3" w:rsidRPr="00177E69" w:rsidRDefault="003F72B3" w:rsidP="003F72B3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</w:pPr>
      <w:r w:rsidRPr="00177E69">
        <w:rPr>
          <w:rFonts w:ascii="Comic Sans MS" w:hAnsi="Comic Sans MS"/>
          <w:sz w:val="28"/>
          <w:szCs w:val="28"/>
          <w:shd w:val="clear" w:color="auto" w:fill="FFFFFF"/>
        </w:rPr>
        <w:lastRenderedPageBreak/>
        <w:t>Принцесса знала его с детства:</w:t>
      </w:r>
      <w:r w:rsidRPr="003F72B3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177E69">
        <w:rPr>
          <w:rFonts w:ascii="Comic Sans MS" w:hAnsi="Comic Sans MS"/>
          <w:sz w:val="28"/>
          <w:szCs w:val="28"/>
          <w:shd w:val="clear" w:color="auto" w:fill="FFFFFF"/>
        </w:rPr>
        <w:t>он приезжал в Германию со своей матерью, императрицей Марией Александровной, также происходившей из Гессенского дома. Как отмечала писательница Шарлотта Зеепват, Элизабет размышляла больше года, прежде чем при</w:t>
      </w:r>
      <w:r w:rsidR="0075319B">
        <w:rPr>
          <w:rFonts w:ascii="Comic Sans MS" w:hAnsi="Comic Sans MS"/>
          <w:sz w:val="28"/>
          <w:szCs w:val="28"/>
          <w:shd w:val="clear" w:color="auto" w:fill="FFFFFF"/>
        </w:rPr>
        <w:t>нять предложение: «Князь тоже вё</w:t>
      </w:r>
      <w:r w:rsidRPr="00177E69">
        <w:rPr>
          <w:rFonts w:ascii="Comic Sans MS" w:hAnsi="Comic Sans MS"/>
          <w:sz w:val="28"/>
          <w:szCs w:val="28"/>
          <w:shd w:val="clear" w:color="auto" w:fill="FFFFFF"/>
        </w:rPr>
        <w:t>л себя нерешительно, и все же в сентябре 1883 Элизабет и Сергей Александрович, наконец</w:t>
      </w:r>
      <w:r w:rsidR="0075319B">
        <w:rPr>
          <w:rFonts w:ascii="Comic Sans MS" w:hAnsi="Comic Sans MS"/>
          <w:sz w:val="28"/>
          <w:szCs w:val="28"/>
          <w:shd w:val="clear" w:color="auto" w:fill="FFFFFF"/>
        </w:rPr>
        <w:t>,</w:t>
      </w:r>
      <w:r w:rsidRPr="00177E69">
        <w:rPr>
          <w:rFonts w:ascii="Comic Sans MS" w:hAnsi="Comic Sans MS"/>
          <w:sz w:val="28"/>
          <w:szCs w:val="28"/>
          <w:shd w:val="clear" w:color="auto" w:fill="FFFFFF"/>
        </w:rPr>
        <w:t xml:space="preserve"> обручились. Отец невесты сказал Александру III: „Я дал своё согласие</w:t>
      </w:r>
      <w:r w:rsidR="0075319B">
        <w:rPr>
          <w:rFonts w:ascii="Comic Sans MS" w:hAnsi="Comic Sans MS"/>
          <w:sz w:val="28"/>
          <w:szCs w:val="28"/>
          <w:shd w:val="clear" w:color="auto" w:fill="FFFFFF"/>
        </w:rPr>
        <w:t>,</w:t>
      </w:r>
      <w:r w:rsidRPr="00177E69">
        <w:rPr>
          <w:rFonts w:ascii="Comic Sans MS" w:hAnsi="Comic Sans MS"/>
          <w:sz w:val="28"/>
          <w:szCs w:val="28"/>
          <w:shd w:val="clear" w:color="auto" w:fill="FFFFFF"/>
        </w:rPr>
        <w:t xml:space="preserve"> не колеблясь. Я знаю Сергея с детского возраста; вижу его милые, приятные манеры и уверен, что он сделает мою дочь счастливой“».</w:t>
      </w:r>
    </w:p>
    <w:p w:rsidR="003F72B3" w:rsidRDefault="003F72B3" w:rsidP="003F72B3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 w:rsidRPr="00177E69">
        <w:rPr>
          <w:rFonts w:ascii="Comic Sans MS" w:hAnsi="Comic Sans MS"/>
          <w:sz w:val="28"/>
          <w:szCs w:val="28"/>
        </w:rPr>
        <w:t xml:space="preserve">    Венчание состоялось 3 июня 1884 года в церкви Большого дворца Санкт-Петербурга по православному обряду, а после него и по протестантскому в Александровской зале. </w:t>
      </w:r>
    </w:p>
    <w:p w:rsidR="003F72B3" w:rsidRDefault="003F72B3" w:rsidP="003F72B3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57650" cy="5419725"/>
            <wp:effectExtent l="19050" t="0" r="0" b="0"/>
            <wp:docPr id="5" name="Рисунок 3" descr="https://media.foma.ru/2019/07/Elosaveta_Feod_i_Sergey_Alexand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foma.ru/2019/07/Elosaveta_Feod_i_Sergey_Alexandrovic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B3" w:rsidRDefault="003F72B3" w:rsidP="003F72B3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 w:rsidRPr="00177E69">
        <w:rPr>
          <w:rFonts w:ascii="Comic Sans MS" w:hAnsi="Comic Sans MS"/>
          <w:sz w:val="28"/>
          <w:szCs w:val="28"/>
        </w:rPr>
        <w:lastRenderedPageBreak/>
        <w:t>Великая княгиня Елизавета была ослепительно</w:t>
      </w:r>
    </w:p>
    <w:p w:rsidR="003F72B3" w:rsidRDefault="003F72B3" w:rsidP="003F72B3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 w:rsidRPr="00177E69">
        <w:rPr>
          <w:rFonts w:ascii="Comic Sans MS" w:hAnsi="Comic Sans MS"/>
          <w:sz w:val="28"/>
          <w:szCs w:val="28"/>
        </w:rPr>
        <w:t>красива. Не зря в те времена говорили, что в Европе есть только две красавицы, и обе — Елизаветы: Елизавета Австрийская, супруга императора Франца-Иоси</w:t>
      </w:r>
      <w:r w:rsidR="0075319B">
        <w:rPr>
          <w:rFonts w:ascii="Comic Sans MS" w:hAnsi="Comic Sans MS"/>
          <w:sz w:val="28"/>
          <w:szCs w:val="28"/>
        </w:rPr>
        <w:t>фа, и Елизавета Фё</w:t>
      </w:r>
      <w:r>
        <w:rPr>
          <w:rFonts w:ascii="Comic Sans MS" w:hAnsi="Comic Sans MS"/>
          <w:sz w:val="28"/>
          <w:szCs w:val="28"/>
        </w:rPr>
        <w:t>доровна.</w:t>
      </w:r>
    </w:p>
    <w:p w:rsidR="003F72B3" w:rsidRP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  <w:sectPr w:rsidR="003F72B3" w:rsidRPr="00875C4A" w:rsidSect="003F72B3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  <w:r>
        <w:rPr>
          <w:rFonts w:ascii="Comic Sans MS" w:hAnsi="Comic Sans MS"/>
          <w:sz w:val="28"/>
          <w:szCs w:val="28"/>
          <w:shd w:val="clear" w:color="auto" w:fill="FFFFFF"/>
        </w:rPr>
        <w:t xml:space="preserve">   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>Супруги поселилась в купленном Сергеем Александровичем дворце Белосельских-Белозерских, который стал именоваться Сергиевским. Медовый месяц они провели в подмосковном имении Ильинское, расположенном на берегу Москвы-реки. Здесь семья жила большую часть</w:t>
      </w:r>
      <w:r w:rsidR="00B00B07">
        <w:rPr>
          <w:rFonts w:ascii="Comic Sans MS" w:hAnsi="Comic Sans MS"/>
          <w:sz w:val="28"/>
          <w:szCs w:val="28"/>
          <w:shd w:val="clear" w:color="auto" w:fill="FFFFFF"/>
        </w:rPr>
        <w:t xml:space="preserve"> года. По настоянию Елизаветы Фё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>доровны, в Ильинском была создана больница. Периодически здесь проходили ярмарки в пользу крестьян.</w:t>
      </w: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/>
          <w:sz w:val="28"/>
          <w:szCs w:val="28"/>
          <w:shd w:val="clear" w:color="auto" w:fill="FFFFFF"/>
        </w:rPr>
        <w:lastRenderedPageBreak/>
        <w:t xml:space="preserve">  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>В России великая княгиня старалась как можно глубже познакомиться с местными традициями и обычаями. Она активно посещала православные богослужения</w:t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. </w:t>
      </w:r>
      <w:r w:rsidRPr="0055094B">
        <w:rPr>
          <w:rFonts w:ascii="Comic Sans MS" w:hAnsi="Comic Sans MS" w:cs="Arial"/>
          <w:sz w:val="28"/>
          <w:szCs w:val="28"/>
        </w:rPr>
        <w:t>Будучи последовательницей лютеранской церкви, через семь лет после переезда в Россию Елизавета решила поменять вероисповедание и перешла в православие. К этому времени она изучила русский язык настолько, что говорила без акцента.</w:t>
      </w:r>
    </w:p>
    <w:p w:rsidR="00875C4A" w:rsidRP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/>
          <w:sz w:val="28"/>
          <w:szCs w:val="28"/>
          <w:shd w:val="clear" w:color="auto" w:fill="FFFFFF"/>
        </w:rPr>
        <w:t xml:space="preserve">  </w:t>
      </w:r>
      <w:r w:rsidR="00B00B07">
        <w:rPr>
          <w:rFonts w:ascii="Comic Sans MS" w:hAnsi="Comic Sans MS"/>
          <w:sz w:val="28"/>
          <w:szCs w:val="28"/>
          <w:shd w:val="clear" w:color="auto" w:fill="FFFFFF"/>
        </w:rPr>
        <w:t xml:space="preserve">В 1888 году 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>она вместе с супругом совершила паломничество на Св</w:t>
      </w:r>
      <w:r w:rsidR="00B00B07">
        <w:rPr>
          <w:rFonts w:ascii="Comic Sans MS" w:hAnsi="Comic Sans MS"/>
          <w:sz w:val="28"/>
          <w:szCs w:val="28"/>
          <w:shd w:val="clear" w:color="auto" w:fill="FFFFFF"/>
        </w:rPr>
        <w:t>ятую землю. В житии Елизаветы Фё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>доровны упоминался следующий эпизод: когда на вершине Елеонской горы она увидела огромную колокольню, которая названа «русской свечой», великая княгиня воскликнула: «Как я хотела бы быть похороненной здесь». Тогда она не знала, что произнесла пророчество, которому суждено исполниться. В дар храму святой Марии Магдалины Елизавета Федоровна привезла драгоценные сосуды, Евангелие и воздухи. Поездка на Святую землю произвела на великую княгиню огромное впечатление.</w:t>
      </w:r>
    </w:p>
    <w:p w:rsidR="00875C4A" w:rsidRP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/>
          <w:sz w:val="28"/>
          <w:szCs w:val="28"/>
          <w:shd w:val="clear" w:color="auto" w:fill="FFFFFF"/>
        </w:rPr>
        <w:t xml:space="preserve">  </w:t>
      </w:r>
      <w:r w:rsidR="00B00B07">
        <w:rPr>
          <w:rFonts w:ascii="Comic Sans MS" w:hAnsi="Comic Sans MS"/>
          <w:sz w:val="28"/>
          <w:szCs w:val="28"/>
          <w:shd w:val="clear" w:color="auto" w:fill="FFFFFF"/>
        </w:rPr>
        <w:t>Всё чаще Елизавета Фё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 xml:space="preserve">доровна стала задумываться о том, чтобы принять православие. Наконец, она решилась сообщить об этом отцу. </w:t>
      </w: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b/>
          <w:sz w:val="28"/>
          <w:szCs w:val="28"/>
        </w:rPr>
      </w:pP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b/>
          <w:sz w:val="28"/>
          <w:szCs w:val="28"/>
        </w:rPr>
      </w:pP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b/>
          <w:sz w:val="28"/>
          <w:szCs w:val="28"/>
        </w:rPr>
        <w:sectPr w:rsidR="00875C4A" w:rsidSect="0055094B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b/>
          <w:sz w:val="28"/>
          <w:szCs w:val="28"/>
        </w:rPr>
      </w:pP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 w:cs="Arial"/>
          <w:b/>
          <w:sz w:val="28"/>
          <w:szCs w:val="28"/>
        </w:rPr>
        <w:sectPr w:rsidR="00875C4A" w:rsidSect="00875C4A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 w:cs="Arial"/>
          <w:b/>
          <w:sz w:val="28"/>
          <w:szCs w:val="28"/>
        </w:rPr>
        <w:sectPr w:rsidR="00875C4A" w:rsidSect="0055094B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</w:pP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</w:pPr>
    </w:p>
    <w:p w:rsidR="00875C4A" w:rsidRDefault="00B00B07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sz w:val="28"/>
          <w:szCs w:val="28"/>
          <w:shd w:val="clear" w:color="auto" w:fill="FFFFFF"/>
        </w:rPr>
        <w:lastRenderedPageBreak/>
        <w:t>Вот,</w:t>
      </w:r>
      <w:r w:rsidR="00875C4A" w:rsidRPr="00875C4A">
        <w:rPr>
          <w:rFonts w:ascii="Comic Sans MS" w:hAnsi="Comic Sans MS"/>
          <w:sz w:val="28"/>
          <w:szCs w:val="28"/>
          <w:shd w:val="clear" w:color="auto" w:fill="FFFFFF"/>
        </w:rPr>
        <w:t xml:space="preserve"> что она написала Людвигу IV:</w:t>
      </w: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/>
          <w:i/>
          <w:shd w:val="clear" w:color="auto" w:fill="FFFFFF"/>
        </w:rPr>
      </w:pPr>
      <w:r w:rsidRPr="00875C4A">
        <w:rPr>
          <w:rFonts w:ascii="Comic Sans MS" w:hAnsi="Comic Sans MS"/>
          <w:sz w:val="28"/>
          <w:szCs w:val="28"/>
          <w:shd w:val="clear" w:color="auto" w:fill="FFFFFF"/>
        </w:rPr>
        <w:t xml:space="preserve"> «… </w:t>
      </w:r>
      <w:r w:rsidRPr="00875C4A">
        <w:rPr>
          <w:rFonts w:ascii="Comic Sans MS" w:hAnsi="Comic Sans MS"/>
          <w:i/>
          <w:shd w:val="clear" w:color="auto" w:fill="FFFFFF"/>
        </w:rPr>
        <w:t>А теперь, дорогой Папа, я хочу что-то сказать Вам и умоляю Вас дать Ваше благословение. Вы должны были заметить, какое глубокое благоговение я питаю к здешней религии с тех пор, как Вы были здесь в последний раз — более полутора лет назад. Я все время думала и читала, и молилась Богу — указать мне правильный путь, и пришла к заключению, что только в этой религии я могу найти всю настоящую и сильную веру в Бога, которую человек должен иметь, чтобы быть хорошим христианином. Это было бы грехом оставаться так, как я теперь — принадлежать к одной церкви по форме и для внешнего мира, а внутри себя молиться и верить так, как и мой муж»</w:t>
      </w: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i/>
          <w:shd w:val="clear" w:color="auto" w:fill="FFFFFF"/>
        </w:rPr>
      </w:pPr>
    </w:p>
    <w:p w:rsidR="00875C4A" w:rsidRP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/>
          <w:sz w:val="28"/>
          <w:szCs w:val="28"/>
          <w:shd w:val="clear" w:color="auto" w:fill="FFFFFF"/>
        </w:rPr>
        <w:t xml:space="preserve">  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>В ответ герцог написал письмо, в котором признался, что решение дочери принесло ему боль. Жела</w:t>
      </w:r>
      <w:r w:rsidR="00B00B07">
        <w:rPr>
          <w:rFonts w:ascii="Comic Sans MS" w:hAnsi="Comic Sans MS"/>
          <w:sz w:val="28"/>
          <w:szCs w:val="28"/>
          <w:shd w:val="clear" w:color="auto" w:fill="FFFFFF"/>
        </w:rPr>
        <w:t>емого благословения Елизавета Фё</w:t>
      </w:r>
      <w:r w:rsidRPr="00875C4A">
        <w:rPr>
          <w:rFonts w:ascii="Comic Sans MS" w:hAnsi="Comic Sans MS"/>
          <w:sz w:val="28"/>
          <w:szCs w:val="28"/>
          <w:shd w:val="clear" w:color="auto" w:fill="FFFFFF"/>
        </w:rPr>
        <w:t>доровна так и не получила. Но решение она не изменила. В 1891 году великая княгиня приняла православие.</w:t>
      </w: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67100" cy="4962525"/>
            <wp:effectExtent l="19050" t="0" r="0" b="0"/>
            <wp:docPr id="6" name="Рисунок 3" descr="https://i.pinimg.com/736x/49/da/f4/49daf4fcc76fc7eb968d4a3f7b18f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49/da/f4/49daf4fcc76fc7eb968d4a3f7b18f0a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10" w:rsidRPr="00A84110" w:rsidRDefault="00A84110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</w:rPr>
      </w:pPr>
      <w:r w:rsidRPr="00A84110">
        <w:rPr>
          <w:rFonts w:ascii="Comic Sans MS" w:hAnsi="Comic Sans MS" w:cs="Arial"/>
        </w:rPr>
        <w:t>Елизавета Федоровна в одежде сестры милосердия</w:t>
      </w:r>
    </w:p>
    <w:p w:rsid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b/>
          <w:sz w:val="28"/>
          <w:szCs w:val="28"/>
        </w:rPr>
        <w:sectPr w:rsidR="00875C4A" w:rsidSect="00875C4A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</w:p>
    <w:p w:rsidR="00875C4A" w:rsidRPr="00875C4A" w:rsidRDefault="00875C4A" w:rsidP="00875C4A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sz w:val="28"/>
          <w:szCs w:val="28"/>
          <w:shd w:val="clear" w:color="auto" w:fill="FFFFFF"/>
        </w:rPr>
      </w:pPr>
      <w:r w:rsidRPr="00875C4A">
        <w:rPr>
          <w:rFonts w:ascii="Comic Sans MS" w:hAnsi="Comic Sans MS" w:cs="Arial"/>
          <w:b/>
          <w:sz w:val="28"/>
          <w:szCs w:val="28"/>
        </w:rPr>
        <w:lastRenderedPageBreak/>
        <w:t>Общественная деятельность</w:t>
      </w:r>
    </w:p>
    <w:p w:rsidR="00875C4A" w:rsidRPr="00875C4A" w:rsidRDefault="00875C4A" w:rsidP="00875C4A">
      <w:pPr>
        <w:pStyle w:val="aa"/>
        <w:spacing w:before="0" w:beforeAutospacing="0" w:after="0" w:afterAutospacing="0" w:line="276" w:lineRule="auto"/>
        <w:ind w:firstLine="375"/>
        <w:jc w:val="both"/>
        <w:rPr>
          <w:rFonts w:ascii="Comic Sans MS" w:hAnsi="Comic Sans MS"/>
          <w:sz w:val="28"/>
          <w:szCs w:val="28"/>
        </w:rPr>
      </w:pPr>
      <w:r w:rsidRPr="00875C4A">
        <w:rPr>
          <w:rFonts w:ascii="Comic Sans MS" w:hAnsi="Comic Sans MS"/>
          <w:sz w:val="28"/>
          <w:szCs w:val="28"/>
        </w:rPr>
        <w:t>В 1891 году великий князь Сергей Александрович был назначен на пост московского генерал-губернатора.</w:t>
      </w:r>
    </w:p>
    <w:p w:rsidR="00875C4A" w:rsidRPr="00875C4A" w:rsidRDefault="00875C4A" w:rsidP="00875C4A">
      <w:pPr>
        <w:pStyle w:val="aa"/>
        <w:spacing w:before="0" w:beforeAutospacing="0" w:after="0" w:afterAutospacing="0" w:line="276" w:lineRule="auto"/>
        <w:ind w:firstLine="375"/>
        <w:jc w:val="both"/>
        <w:rPr>
          <w:rFonts w:ascii="Comic Sans MS" w:hAnsi="Comic Sans MS"/>
          <w:sz w:val="28"/>
          <w:szCs w:val="28"/>
        </w:rPr>
      </w:pPr>
      <w:r w:rsidRPr="00875C4A">
        <w:rPr>
          <w:rFonts w:ascii="Comic Sans MS" w:hAnsi="Comic Sans MS"/>
          <w:sz w:val="28"/>
          <w:szCs w:val="28"/>
        </w:rPr>
        <w:t>Семья переехала жить в Москву. Как супруга г</w:t>
      </w:r>
      <w:r w:rsidR="00B00B07">
        <w:rPr>
          <w:rFonts w:ascii="Comic Sans MS" w:hAnsi="Comic Sans MS"/>
          <w:sz w:val="28"/>
          <w:szCs w:val="28"/>
        </w:rPr>
        <w:t>енерал-губернатора, Елизавета Фё</w:t>
      </w:r>
      <w:r w:rsidRPr="00875C4A">
        <w:rPr>
          <w:rFonts w:ascii="Comic Sans MS" w:hAnsi="Comic Sans MS"/>
          <w:sz w:val="28"/>
          <w:szCs w:val="28"/>
        </w:rPr>
        <w:t>доровна должна была выполнять множество обязанностей. Так, в 1892 году она организовала Елисаветинское благотворительное общество. По сути, это был детский приют. Деятельность общества вначале проходила в Москве, а затем распространилась и на всю Московскую губернию. Великая княгиня также возглавила Дамский комитет Красного Креста, была попечительницей Филармонического общества, учредительницей приюта для престарелых театральных деятелей, покровительницей Строгановского уч</w:t>
      </w:r>
      <w:r w:rsidR="00B00B07">
        <w:rPr>
          <w:rFonts w:ascii="Comic Sans MS" w:hAnsi="Comic Sans MS"/>
          <w:sz w:val="28"/>
          <w:szCs w:val="28"/>
        </w:rPr>
        <w:t>илища. Кроме того, она была почё</w:t>
      </w:r>
      <w:r w:rsidRPr="00875C4A">
        <w:rPr>
          <w:rFonts w:ascii="Comic Sans MS" w:hAnsi="Comic Sans MS"/>
          <w:sz w:val="28"/>
          <w:szCs w:val="28"/>
        </w:rPr>
        <w:t>тным председателем Дамского тюремного комитета, опекавшего детей, чьи матери отбывали наказание.</w:t>
      </w:r>
    </w:p>
    <w:p w:rsidR="00875C4A" w:rsidRPr="00875C4A" w:rsidRDefault="00875C4A" w:rsidP="00875C4A">
      <w:pPr>
        <w:pStyle w:val="aa"/>
        <w:spacing w:before="0" w:beforeAutospacing="0" w:after="0" w:afterAutospacing="0" w:line="394" w:lineRule="atLeast"/>
        <w:ind w:firstLine="375"/>
        <w:jc w:val="both"/>
        <w:rPr>
          <w:rFonts w:ascii="Comic Sans MS" w:hAnsi="Comic Sans MS"/>
          <w:sz w:val="28"/>
          <w:szCs w:val="28"/>
        </w:rPr>
      </w:pPr>
      <w:r w:rsidRPr="00875C4A">
        <w:rPr>
          <w:rFonts w:ascii="Comic Sans MS" w:hAnsi="Comic Sans MS"/>
          <w:sz w:val="28"/>
          <w:szCs w:val="28"/>
        </w:rPr>
        <w:t>Когда началась рус</w:t>
      </w:r>
      <w:r w:rsidR="00B00B07">
        <w:rPr>
          <w:rFonts w:ascii="Comic Sans MS" w:hAnsi="Comic Sans MS"/>
          <w:sz w:val="28"/>
          <w:szCs w:val="28"/>
        </w:rPr>
        <w:t>ско-японская война, Елизавета Фё</w:t>
      </w:r>
      <w:r w:rsidRPr="00875C4A">
        <w:rPr>
          <w:rFonts w:ascii="Comic Sans MS" w:hAnsi="Comic Sans MS"/>
          <w:sz w:val="28"/>
          <w:szCs w:val="28"/>
        </w:rPr>
        <w:t>доровна возглавила в Москве движение по оказанию помощи воинам, вдовам и детям погибших. Она устроила пошивочные мастерские для создания одежды солдатам — под них были заняты все залы Кремлевского дворца, кроме Тронного. Великая княгиня организовывала сбор продовольствия, медикаментов, подарков для воинов и отправляла на фронт. Более того, она отправляла на фронт походные церкви с иконами и всем необходимым для совершения богослужения. Лично от себя посылала Евангелия, иконки и молитвенники.</w:t>
      </w:r>
    </w:p>
    <w:p w:rsidR="00875C4A" w:rsidRPr="00875C4A" w:rsidRDefault="00B00B07" w:rsidP="00875C4A">
      <w:pPr>
        <w:pStyle w:val="aa"/>
        <w:spacing w:before="0" w:beforeAutospacing="0" w:after="255" w:afterAutospacing="0" w:line="394" w:lineRule="atLeast"/>
        <w:ind w:firstLine="375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 Москве Елизавета Фё</w:t>
      </w:r>
      <w:r w:rsidR="00875C4A" w:rsidRPr="00875C4A">
        <w:rPr>
          <w:rFonts w:ascii="Comic Sans MS" w:hAnsi="Comic Sans MS"/>
          <w:sz w:val="28"/>
          <w:szCs w:val="28"/>
        </w:rPr>
        <w:t>доровна также устроила госпиталь для раненых. На свои средства великая княгиня сформировала несколько санитарных поездов. </w:t>
      </w: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  <w:sectPr w:rsidR="0061727D" w:rsidSect="0055094B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61727D" w:rsidRDefault="00A84110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29099" cy="2543175"/>
            <wp:effectExtent l="19050" t="0" r="1" b="0"/>
            <wp:docPr id="7" name="Рисунок 3" descr="https://www.pravmir.ru/wp-content/uploads/2014/07/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mir.ru/wp-content/uploads/2014/07/4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25" cy="25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1F" w:rsidRDefault="001D7D1F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  <w:r w:rsidRPr="001D7D1F">
        <w:rPr>
          <w:rFonts w:ascii="Comic Sans MS" w:hAnsi="Comic Sans MS" w:cs="Helvetica"/>
          <w:noProof/>
          <w:sz w:val="28"/>
          <w:szCs w:val="28"/>
        </w:rPr>
        <w:drawing>
          <wp:inline distT="0" distB="0" distL="0" distR="0">
            <wp:extent cx="4229100" cy="2876550"/>
            <wp:effectExtent l="19050" t="0" r="0" b="0"/>
            <wp:docPr id="13" name="Рисунок 12" descr="https://img-fotki.yandex.ru/get/142592/96386024.571/0_1515ad_a14f76f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142592/96386024.571/0_1515ad_a14f76f7_ori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10" w:rsidRDefault="00A84110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47310" cy="5610225"/>
            <wp:effectExtent l="19050" t="0" r="5590" b="0"/>
            <wp:docPr id="11" name="Рисунок 9" descr="https://www.mmom.ru/upload/medialibrary/ac4/ac4ea92b8b05b60a2771d0727a26a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mom.ru/upload/medialibrary/ac4/ac4ea92b8b05b60a2771d0727a26aba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561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7D" w:rsidRDefault="001D7D1F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  <w:r w:rsidRPr="001D7D1F">
        <w:rPr>
          <w:rFonts w:ascii="Comic Sans MS" w:hAnsi="Comic Sans MS" w:cs="Helvetica"/>
          <w:noProof/>
          <w:sz w:val="28"/>
          <w:szCs w:val="28"/>
        </w:rPr>
        <w:lastRenderedPageBreak/>
        <w:drawing>
          <wp:inline distT="0" distB="0" distL="0" distR="0">
            <wp:extent cx="3924300" cy="5724525"/>
            <wp:effectExtent l="19050" t="0" r="0" b="0"/>
            <wp:docPr id="17" name="Рисунок 15" descr="https://i.pinimg.com/originals/41/5c/00/415c006527bae98401bad78eb96e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41/5c/00/415c006527bae98401bad78eb96e547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1F" w:rsidRPr="0061727D" w:rsidRDefault="001D7D1F" w:rsidP="001D7D1F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  <w:r w:rsidRPr="00B00B07">
        <w:rPr>
          <w:rFonts w:ascii="Comic Sans MS" w:hAnsi="Comic Sans MS" w:cs="Helvetica"/>
          <w:sz w:val="26"/>
          <w:szCs w:val="26"/>
        </w:rPr>
        <w:lastRenderedPageBreak/>
        <w:t>Время конца 19 - начала 20 вв. стало периодом нарастания напряжения в обществе и усиления революционно-террор</w:t>
      </w:r>
      <w:r w:rsidR="00767547" w:rsidRPr="00B00B07">
        <w:rPr>
          <w:rFonts w:ascii="Comic Sans MS" w:hAnsi="Comic Sans MS" w:cs="Helvetica"/>
          <w:sz w:val="26"/>
          <w:szCs w:val="26"/>
        </w:rPr>
        <w:t>истической</w:t>
      </w:r>
      <w:r w:rsidR="00B00B07">
        <w:rPr>
          <w:rFonts w:ascii="Comic Sans MS" w:hAnsi="Comic Sans MS" w:cs="Helvetica"/>
          <w:sz w:val="26"/>
          <w:szCs w:val="26"/>
        </w:rPr>
        <w:t xml:space="preserve"> </w:t>
      </w:r>
      <w:r w:rsidRPr="00B00B07">
        <w:rPr>
          <w:rFonts w:ascii="Comic Sans MS" w:hAnsi="Comic Sans MS" w:cs="Helvetica"/>
          <w:sz w:val="26"/>
          <w:szCs w:val="26"/>
        </w:rPr>
        <w:t>деятельности.</w:t>
      </w:r>
      <w:r w:rsidRPr="0061727D">
        <w:rPr>
          <w:rFonts w:ascii="Comic Sans MS" w:hAnsi="Comic Sans MS" w:cs="Helvetica"/>
          <w:sz w:val="28"/>
          <w:szCs w:val="28"/>
        </w:rPr>
        <w:t xml:space="preserve"> Сергей и Элла, неоднократно получавшие письма с угрозами в свой адрес, стали умолять императора Николая побороть мятеж и усмирить страну, не без оснований опасаясь за свою жизнь. 1 января 1905 года Сергей был снят с поста генерал-губер</w:t>
      </w:r>
      <w:r w:rsidR="00B00B07">
        <w:rPr>
          <w:rFonts w:ascii="Comic Sans MS" w:hAnsi="Comic Sans MS" w:cs="Helvetica"/>
          <w:sz w:val="28"/>
          <w:szCs w:val="28"/>
        </w:rPr>
        <w:t>натора Москвы, он с женой и приё</w:t>
      </w:r>
      <w:r w:rsidRPr="0061727D">
        <w:rPr>
          <w:rFonts w:ascii="Comic Sans MS" w:hAnsi="Comic Sans MS" w:cs="Helvetica"/>
          <w:sz w:val="28"/>
          <w:szCs w:val="28"/>
        </w:rPr>
        <w:t>мными детьми переехал в Кремль. В эти дни террористы уже приготовили план убийства великого князя и со дня на день собирались его реализовать.</w:t>
      </w:r>
    </w:p>
    <w:p w:rsidR="001D7D1F" w:rsidRPr="0061727D" w:rsidRDefault="001D7D1F" w:rsidP="00767547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  <w:r>
        <w:rPr>
          <w:rFonts w:ascii="Comic Sans MS" w:hAnsi="Comic Sans MS" w:cs="Helvetica"/>
          <w:sz w:val="28"/>
          <w:szCs w:val="28"/>
        </w:rPr>
        <w:t xml:space="preserve">   </w:t>
      </w:r>
      <w:r w:rsidRPr="0061727D">
        <w:rPr>
          <w:rFonts w:ascii="Comic Sans MS" w:hAnsi="Comic Sans MS" w:cs="Helvetica"/>
          <w:sz w:val="28"/>
          <w:szCs w:val="28"/>
        </w:rPr>
        <w:t>4 февраля 1905 года карета Сергея Александровича была взорвана в Кремле недалеко от Никольской башни.</w:t>
      </w:r>
      <w:r w:rsidRPr="0061727D">
        <w:rPr>
          <w:rFonts w:ascii="Comic Sans MS" w:hAnsi="Comic Sans MS"/>
          <w:sz w:val="28"/>
          <w:szCs w:val="28"/>
          <w:shd w:val="clear" w:color="auto" w:fill="FFFFFF"/>
        </w:rPr>
        <w:t xml:space="preserve"> Сергей Александрович был убит террористом </w:t>
      </w:r>
      <w:r w:rsidR="00767547">
        <w:rPr>
          <w:rFonts w:ascii="Comic Sans MS" w:hAnsi="Comic Sans MS"/>
          <w:sz w:val="28"/>
          <w:szCs w:val="28"/>
          <w:shd w:val="clear" w:color="auto" w:fill="FFFFFF"/>
        </w:rPr>
        <w:t xml:space="preserve">Иваном </w:t>
      </w:r>
      <w:r w:rsidRPr="0061727D">
        <w:rPr>
          <w:rFonts w:ascii="Comic Sans MS" w:hAnsi="Comic Sans MS"/>
          <w:sz w:val="28"/>
          <w:szCs w:val="28"/>
          <w:shd w:val="clear" w:color="auto" w:fill="FFFFFF"/>
        </w:rPr>
        <w:t xml:space="preserve">Каляевым. Преступник метнул в его карету ручную бомбу. </w:t>
      </w:r>
    </w:p>
    <w:p w:rsidR="00767547" w:rsidRDefault="00767547" w:rsidP="001D7D1F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  <w:shd w:val="clear" w:color="auto" w:fill="FFFFFF"/>
        </w:rPr>
        <w:sectPr w:rsidR="00767547" w:rsidSect="0061727D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</w:p>
    <w:p w:rsidR="00767547" w:rsidRPr="00767547" w:rsidRDefault="00767547" w:rsidP="00767547">
      <w:pPr>
        <w:pStyle w:val="aa"/>
        <w:spacing w:before="0" w:beforeAutospacing="0" w:after="0" w:afterAutospacing="0" w:line="276" w:lineRule="auto"/>
        <w:ind w:firstLine="375"/>
        <w:jc w:val="both"/>
        <w:rPr>
          <w:rFonts w:ascii="Comic Sans MS" w:hAnsi="Comic Sans MS"/>
          <w:sz w:val="28"/>
          <w:szCs w:val="28"/>
          <w:shd w:val="clear" w:color="auto" w:fill="FFFFFF"/>
        </w:rPr>
      </w:pPr>
      <w:r w:rsidRPr="00767547">
        <w:rPr>
          <w:rFonts w:ascii="Comic Sans MS" w:hAnsi="Comic Sans MS"/>
          <w:sz w:val="28"/>
          <w:szCs w:val="28"/>
          <w:shd w:val="clear" w:color="auto" w:fill="FFFFFF"/>
        </w:rPr>
        <w:lastRenderedPageBreak/>
        <w:t>Смерть любимого человека стала большим ударом для великой княгини. </w:t>
      </w:r>
    </w:p>
    <w:p w:rsidR="00767547" w:rsidRPr="00767547" w:rsidRDefault="00767547" w:rsidP="00767547">
      <w:pPr>
        <w:pStyle w:val="aa"/>
        <w:spacing w:before="0" w:beforeAutospacing="0" w:after="0" w:afterAutospacing="0" w:line="276" w:lineRule="auto"/>
        <w:ind w:firstLine="375"/>
        <w:jc w:val="both"/>
        <w:rPr>
          <w:rFonts w:ascii="Comic Sans MS" w:hAnsi="Comic Sans MS"/>
          <w:sz w:val="28"/>
          <w:szCs w:val="28"/>
        </w:rPr>
      </w:pPr>
      <w:r w:rsidRPr="00767547">
        <w:rPr>
          <w:rFonts w:ascii="Comic Sans MS" w:hAnsi="Comic Sans MS"/>
          <w:sz w:val="28"/>
          <w:szCs w:val="28"/>
        </w:rPr>
        <w:t>Наверное, один из самых запоминающихся э</w:t>
      </w:r>
      <w:r w:rsidR="00B00B07">
        <w:rPr>
          <w:rFonts w:ascii="Comic Sans MS" w:hAnsi="Comic Sans MS"/>
          <w:sz w:val="28"/>
          <w:szCs w:val="28"/>
        </w:rPr>
        <w:t>пизодов в биографии Елизаветы Фёдоровны — посещение убийцы её</w:t>
      </w:r>
      <w:r w:rsidRPr="00767547">
        <w:rPr>
          <w:rFonts w:ascii="Comic Sans MS" w:hAnsi="Comic Sans MS"/>
          <w:sz w:val="28"/>
          <w:szCs w:val="28"/>
        </w:rPr>
        <w:t xml:space="preserve"> мужа в тюрьме. Она принесла Ивану Каляеву прощение от имени Сергея Александровича и Евангелие. «Я буду молить Господа простить вас, а я вас уже простила», — сказала она. Каляев ответил, что специально выбирал время</w:t>
      </w:r>
      <w:r w:rsidR="00690406">
        <w:rPr>
          <w:rFonts w:ascii="Comic Sans MS" w:hAnsi="Comic Sans MS"/>
          <w:sz w:val="28"/>
          <w:szCs w:val="28"/>
        </w:rPr>
        <w:t>, потому что не хотел убивать её</w:t>
      </w:r>
      <w:r w:rsidRPr="00767547">
        <w:rPr>
          <w:rFonts w:ascii="Comic Sans MS" w:hAnsi="Comic Sans MS"/>
          <w:sz w:val="28"/>
          <w:szCs w:val="28"/>
        </w:rPr>
        <w:t>. «Неужели вы не понимаете, что уже убили меня», — ответила Елизавета Федоровна. Более того, она обратилась к Николаю II с просьбой о пом</w:t>
      </w:r>
      <w:r w:rsidR="00690406">
        <w:rPr>
          <w:rFonts w:ascii="Comic Sans MS" w:hAnsi="Comic Sans MS"/>
          <w:sz w:val="28"/>
          <w:szCs w:val="28"/>
        </w:rPr>
        <w:t>иловании убийцы, но император её</w:t>
      </w:r>
      <w:r w:rsidRPr="00767547">
        <w:rPr>
          <w:rFonts w:ascii="Comic Sans MS" w:hAnsi="Comic Sans MS"/>
          <w:sz w:val="28"/>
          <w:szCs w:val="28"/>
        </w:rPr>
        <w:t xml:space="preserve"> отклонил.</w:t>
      </w:r>
    </w:p>
    <w:p w:rsidR="00767547" w:rsidRPr="00767547" w:rsidRDefault="006C5DF3" w:rsidP="006C5DF3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="00767547" w:rsidRPr="00767547">
        <w:rPr>
          <w:rFonts w:ascii="Comic Sans MS" w:hAnsi="Comic Sans MS"/>
          <w:sz w:val="28"/>
          <w:szCs w:val="28"/>
        </w:rPr>
        <w:t>После смерти мужа Елизавета могла уехать заграницу и жить там, на пенсию от императорского дома. Но она решила остаться в России, сделав помощь</w:t>
      </w:r>
      <w:r w:rsidR="00690406">
        <w:rPr>
          <w:rFonts w:ascii="Comic Sans MS" w:hAnsi="Comic Sans MS"/>
          <w:sz w:val="28"/>
          <w:szCs w:val="28"/>
        </w:rPr>
        <w:t xml:space="preserve"> людям смыслом своей жизни. Так</w:t>
      </w:r>
      <w:r w:rsidR="00767547" w:rsidRPr="00767547">
        <w:rPr>
          <w:rFonts w:ascii="Comic Sans MS" w:hAnsi="Comic Sans MS"/>
          <w:sz w:val="28"/>
          <w:szCs w:val="28"/>
        </w:rPr>
        <w:t xml:space="preserve"> Елизавета Федоровна заменила своего мужа на посту председателя Императорского православного палестинского общества и исполняла эту должность с 1905 года по 1917 год.</w:t>
      </w:r>
    </w:p>
    <w:p w:rsidR="00415736" w:rsidRPr="006C5DF3" w:rsidRDefault="006C5DF3" w:rsidP="006C5DF3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 xml:space="preserve">   </w:t>
      </w:r>
      <w:r w:rsidR="00690406">
        <w:rPr>
          <w:rFonts w:ascii="Comic Sans MS" w:hAnsi="Comic Sans MS"/>
          <w:sz w:val="28"/>
          <w:szCs w:val="28"/>
        </w:rPr>
        <w:t>Елизавета Фё</w:t>
      </w:r>
      <w:r w:rsidR="00415736" w:rsidRPr="00415736">
        <w:rPr>
          <w:rFonts w:ascii="Comic Sans MS" w:hAnsi="Comic Sans MS"/>
          <w:sz w:val="28"/>
          <w:szCs w:val="28"/>
        </w:rPr>
        <w:t>доровна распустила двор.</w:t>
      </w:r>
      <w:r w:rsidR="00415736">
        <w:rPr>
          <w:rFonts w:ascii="Noto Serif" w:hAnsi="Noto Serif"/>
          <w:color w:val="33424D"/>
        </w:rPr>
        <w:t xml:space="preserve"> </w:t>
      </w:r>
      <w:r w:rsidR="00767547" w:rsidRPr="00767547"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 xml:space="preserve">Она оделась в траур по мужу, стала </w:t>
      </w:r>
      <w:r w:rsidR="00415736"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>много молиться, соблюдала посты.</w:t>
      </w:r>
      <w:r w:rsidR="00415736" w:rsidRPr="00415736">
        <w:rPr>
          <w:rFonts w:ascii="Noto Serif" w:hAnsi="Noto Serif"/>
          <w:color w:val="33424D"/>
        </w:rPr>
        <w:t xml:space="preserve"> </w:t>
      </w:r>
      <w:r w:rsidR="00690406">
        <w:rPr>
          <w:rFonts w:ascii="Comic Sans MS" w:hAnsi="Comic Sans MS"/>
          <w:sz w:val="28"/>
          <w:szCs w:val="28"/>
        </w:rPr>
        <w:t>Её</w:t>
      </w:r>
      <w:r w:rsidR="00415736" w:rsidRPr="006C5DF3">
        <w:rPr>
          <w:rFonts w:ascii="Comic Sans MS" w:hAnsi="Comic Sans MS"/>
          <w:sz w:val="28"/>
          <w:szCs w:val="28"/>
        </w:rPr>
        <w:t xml:space="preserve"> спальня в Николаевском дворце стала напоминать монашескую келью — роскошная мебель была вынесена, на белых стенах висели иконы и картины духовн</w:t>
      </w:r>
      <w:r w:rsidR="00690406">
        <w:rPr>
          <w:rFonts w:ascii="Comic Sans MS" w:hAnsi="Comic Sans MS"/>
          <w:sz w:val="28"/>
          <w:szCs w:val="28"/>
        </w:rPr>
        <w:t>ого содержания. На светских приё</w:t>
      </w:r>
      <w:r w:rsidR="00415736" w:rsidRPr="006C5DF3">
        <w:rPr>
          <w:rFonts w:ascii="Comic Sans MS" w:hAnsi="Comic Sans MS"/>
          <w:sz w:val="28"/>
          <w:szCs w:val="28"/>
        </w:rPr>
        <w:t>мах она не появлялась. Бывала только в храме на бракосочетаниях или крестинах родственников и друзей. Траур она не снимала.</w:t>
      </w:r>
    </w:p>
    <w:p w:rsidR="006C5DF3" w:rsidRDefault="00767547" w:rsidP="006C5DF3">
      <w:pPr>
        <w:pStyle w:val="aa"/>
        <w:spacing w:before="0" w:beforeAutospacing="0" w:after="0" w:afterAutospacing="0" w:line="276" w:lineRule="auto"/>
        <w:ind w:firstLine="375"/>
        <w:jc w:val="both"/>
        <w:rPr>
          <w:rFonts w:ascii="Comic Sans MS" w:hAnsi="Comic Sans MS"/>
          <w:sz w:val="28"/>
          <w:szCs w:val="28"/>
        </w:rPr>
      </w:pPr>
      <w:r w:rsidRPr="006C5DF3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Спустя четыре года она, всегда мечтавшая помогать страждущим, продала все свои драго</w:t>
      </w:r>
      <w:r w:rsidR="00690406">
        <w:rPr>
          <w:rFonts w:ascii="Comic Sans MS" w:hAnsi="Comic Sans MS" w:cs="Helvetica"/>
          <w:sz w:val="28"/>
          <w:szCs w:val="28"/>
          <w:shd w:val="clear" w:color="auto" w:fill="FFFFFF"/>
        </w:rPr>
        <w:t>ценности и на вырученные деньги</w:t>
      </w:r>
      <w:r w:rsidR="006C5DF3" w:rsidRPr="006C5DF3">
        <w:rPr>
          <w:rFonts w:ascii="Comic Sans MS" w:hAnsi="Comic Sans MS"/>
          <w:sz w:val="28"/>
          <w:szCs w:val="28"/>
        </w:rPr>
        <w:t xml:space="preserve"> купила на Большой Ордынке усадьбу с четырьмя домами и обширным садом. </w:t>
      </w:r>
    </w:p>
    <w:p w:rsidR="003E7F1D" w:rsidRPr="003E7F1D" w:rsidRDefault="003E7F1D" w:rsidP="003E7F1D">
      <w:pPr>
        <w:spacing w:before="100" w:beforeAutospacing="1" w:after="100" w:afterAutospacing="1" w:line="555" w:lineRule="atLeast"/>
        <w:jc w:val="center"/>
        <w:outlineLvl w:val="1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</w:pPr>
      <w:r w:rsidRPr="003E7F1D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</w:rPr>
        <w:lastRenderedPageBreak/>
        <w:t>Марфо-Мариинская обитель</w:t>
      </w:r>
    </w:p>
    <w:p w:rsidR="006C5DF3" w:rsidRPr="006C5DF3" w:rsidRDefault="003E7F1D" w:rsidP="003E7F1D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6C5DF3" w:rsidRPr="006C5DF3">
        <w:rPr>
          <w:rFonts w:ascii="Comic Sans MS" w:hAnsi="Comic Sans MS"/>
          <w:sz w:val="28"/>
          <w:szCs w:val="28"/>
        </w:rPr>
        <w:t xml:space="preserve">Здесь и расположилась основанная ею в 1909 году Марфо-Мариинская обитель милосердия. </w:t>
      </w:r>
      <w:r w:rsidR="00690406">
        <w:rPr>
          <w:rFonts w:ascii="Comic Sans MS" w:hAnsi="Comic Sans MS"/>
          <w:sz w:val="28"/>
          <w:szCs w:val="28"/>
        </w:rPr>
        <w:t>В апреле 1910 года состоялось её</w:t>
      </w:r>
      <w:r w:rsidR="006C5DF3" w:rsidRPr="006C5DF3">
        <w:rPr>
          <w:rFonts w:ascii="Comic Sans MS" w:hAnsi="Comic Sans MS"/>
          <w:sz w:val="28"/>
          <w:szCs w:val="28"/>
        </w:rPr>
        <w:t xml:space="preserve"> пос</w:t>
      </w:r>
      <w:r w:rsidR="00690406">
        <w:rPr>
          <w:rFonts w:ascii="Comic Sans MS" w:hAnsi="Comic Sans MS"/>
          <w:sz w:val="28"/>
          <w:szCs w:val="28"/>
        </w:rPr>
        <w:t>вящение в звание крестовых сестё</w:t>
      </w:r>
      <w:r w:rsidR="006C5DF3" w:rsidRPr="006C5DF3">
        <w:rPr>
          <w:rFonts w:ascii="Comic Sans MS" w:hAnsi="Comic Sans MS"/>
          <w:sz w:val="28"/>
          <w:szCs w:val="28"/>
        </w:rPr>
        <w:t>р, а наутро за Божественной литургией она была возведена в сан настоятельницы обители.</w:t>
      </w:r>
    </w:p>
    <w:p w:rsidR="00B248CD" w:rsidRDefault="00B248CD" w:rsidP="006C5DF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 xml:space="preserve">  </w:t>
      </w:r>
      <w:r w:rsidR="00767547" w:rsidRPr="00767547"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>Сама Елизавета стала главой обители, а приходивш</w:t>
      </w:r>
      <w:r w:rsidR="00690406"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>ие служить туда женщины стали сё</w:t>
      </w:r>
      <w:r w:rsidR="00767547" w:rsidRPr="00767547"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 xml:space="preserve">страми милосердия. Княгиня даже разработала для всех специальную одежду, похожую на монашеские </w:t>
      </w:r>
      <w:r w:rsidRPr="00767547"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>облачения.</w:t>
      </w:r>
    </w:p>
    <w:p w:rsidR="001D7D1F" w:rsidRDefault="003E7F1D" w:rsidP="00B248CD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115050" cy="2857500"/>
            <wp:effectExtent l="19050" t="0" r="0" b="0"/>
            <wp:docPr id="18" name="Рисунок 18" descr="Марфо-Мариинская обитель милосердия. Москва, конец XIX 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рфо-Мариинская обитель милосердия. Москва, конец XIX в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61" cy="28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CD" w:rsidRPr="00B248CD" w:rsidRDefault="00B248CD" w:rsidP="00B248CD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sz w:val="28"/>
          <w:szCs w:val="28"/>
          <w:shd w:val="clear" w:color="auto" w:fill="FFFFFF"/>
        </w:rPr>
      </w:pPr>
      <w:r w:rsidRPr="00B248CD">
        <w:rPr>
          <w:rFonts w:ascii="Comic Sans MS" w:hAnsi="Comic Sans MS"/>
        </w:rPr>
        <w:t>Марфо-Мариинская обитель милосердия. Москва, конец XIX в.</w:t>
      </w:r>
    </w:p>
    <w:p w:rsidR="006C5DF3" w:rsidRPr="00B248CD" w:rsidRDefault="006C5DF3" w:rsidP="001D7D1F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6"/>
          <w:szCs w:val="26"/>
          <w:shd w:val="clear" w:color="auto" w:fill="FFFFFF"/>
        </w:rPr>
      </w:pPr>
    </w:p>
    <w:p w:rsidR="00B248CD" w:rsidRPr="00B248CD" w:rsidRDefault="00B248CD" w:rsidP="00B248C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sz w:val="28"/>
          <w:szCs w:val="28"/>
          <w:shd w:val="clear" w:color="auto" w:fill="FFFFFF"/>
        </w:rPr>
        <w:lastRenderedPageBreak/>
        <w:t xml:space="preserve">  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>В</w:t>
      </w:r>
      <w:r w:rsidR="00690406">
        <w:rPr>
          <w:rFonts w:ascii="Comic Sans MS" w:hAnsi="Comic Sans MS"/>
          <w:sz w:val="28"/>
          <w:szCs w:val="28"/>
          <w:shd w:val="clear" w:color="auto" w:fill="FFFFFF"/>
        </w:rPr>
        <w:t>сю оставшуюся жизнь Елизавета Фё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 xml:space="preserve">доровна помогала нуждающимся. </w:t>
      </w:r>
      <w:r w:rsidR="00415736" w:rsidRPr="00B248CD">
        <w:rPr>
          <w:rFonts w:ascii="Comic Sans MS" w:hAnsi="Comic Sans MS" w:cs="Helvetica"/>
          <w:sz w:val="28"/>
          <w:szCs w:val="28"/>
          <w:shd w:val="clear" w:color="auto" w:fill="FFFFFF"/>
        </w:rPr>
        <w:t>Сестры милосердия во главе с княгиней лечили больных, ухаживали за страждущими, делали перевязки, кормили и поили бездомных, занимались религиозным просвещением людей. В обители был построен храм, в котором проходили богослужения.</w:t>
      </w:r>
      <w:r w:rsidRPr="00B248CD">
        <w:rPr>
          <w:rFonts w:ascii="Noto Serif" w:hAnsi="Noto Serif"/>
          <w:color w:val="33424D"/>
          <w:shd w:val="clear" w:color="auto" w:fill="FFFFFF"/>
        </w:rPr>
        <w:t xml:space="preserve"> 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>Она организовала общежитие для мальчиков, которые потом составили артель посыльных, а д</w:t>
      </w:r>
      <w:r w:rsidR="00690406">
        <w:rPr>
          <w:rFonts w:ascii="Comic Sans MS" w:hAnsi="Comic Sans MS"/>
          <w:sz w:val="28"/>
          <w:szCs w:val="28"/>
          <w:shd w:val="clear" w:color="auto" w:fill="FFFFFF"/>
        </w:rPr>
        <w:t>ля девушек — дом работниц с дешё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>вой или бесплатной квартирой, где они уберегались от голода и влияния улицы</w:t>
      </w:r>
      <w:r w:rsidR="00B930CC">
        <w:rPr>
          <w:rFonts w:ascii="Comic Sans MS" w:hAnsi="Comic Sans MS"/>
          <w:sz w:val="28"/>
          <w:szCs w:val="28"/>
          <w:shd w:val="clear" w:color="auto" w:fill="FFFFFF"/>
        </w:rPr>
        <w:t>. Она устраивала Рождественские ё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>лки д</w:t>
      </w:r>
      <w:r w:rsidR="00B930CC">
        <w:rPr>
          <w:rFonts w:ascii="Comic Sans MS" w:hAnsi="Comic Sans MS"/>
          <w:sz w:val="28"/>
          <w:szCs w:val="28"/>
          <w:shd w:val="clear" w:color="auto" w:fill="FFFFFF"/>
        </w:rPr>
        <w:t>ля бедных детей с подарками и тё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>плой оде</w:t>
      </w:r>
      <w:r w:rsidR="00B930CC">
        <w:rPr>
          <w:rFonts w:ascii="Comic Sans MS" w:hAnsi="Comic Sans MS"/>
          <w:sz w:val="28"/>
          <w:szCs w:val="28"/>
          <w:shd w:val="clear" w:color="auto" w:fill="FFFFFF"/>
        </w:rPr>
        <w:t>ждой, изготовленной руками сестё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 xml:space="preserve">р, создала приют </w:t>
      </w:r>
      <w:r w:rsidR="00B930CC">
        <w:rPr>
          <w:rFonts w:ascii="Comic Sans MS" w:hAnsi="Comic Sans MS"/>
          <w:sz w:val="28"/>
          <w:szCs w:val="28"/>
          <w:shd w:val="clear" w:color="auto" w:fill="FFFFFF"/>
        </w:rPr>
        <w:t>для неизлечимо больных туберкулё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>зом. Во время</w:t>
      </w:r>
      <w:r w:rsidR="00B930CC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B248CD">
        <w:rPr>
          <w:rFonts w:ascii="Comic Sans MS" w:hAnsi="Comic Sans MS"/>
          <w:sz w:val="28"/>
          <w:szCs w:val="28"/>
          <w:shd w:val="clear" w:color="auto" w:fill="FFFFFF"/>
        </w:rPr>
        <w:t>Первой мировой войны в Марфо-Мариинской обители она открыла госпиталь.</w:t>
      </w:r>
    </w:p>
    <w:p w:rsidR="001D7D1F" w:rsidRDefault="00415736" w:rsidP="00B248C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  <w:shd w:val="clear" w:color="auto" w:fill="FFFFFF"/>
        </w:rPr>
      </w:pPr>
      <w:r w:rsidRPr="00B248CD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</w:t>
      </w:r>
      <w:r w:rsidR="00B248CD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</w:t>
      </w:r>
      <w:r w:rsidRPr="00B248CD">
        <w:rPr>
          <w:rFonts w:ascii="Comic Sans MS" w:hAnsi="Comic Sans MS" w:cs="Helvetica"/>
          <w:sz w:val="28"/>
          <w:szCs w:val="28"/>
          <w:shd w:val="clear" w:color="auto" w:fill="FFFFFF"/>
        </w:rPr>
        <w:t>Сама Елизавета успевала также посещать самые неблагополучные районы Москвы, где оказывала медицинскую помощь и вызволяла оттуда младенцев. В 1915 году при содействии Елизаветы была создана первая в России протезная мастерская.</w:t>
      </w:r>
    </w:p>
    <w:p w:rsidR="00B248CD" w:rsidRPr="0038429D" w:rsidRDefault="0038429D" w:rsidP="0038429D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="00B248CD" w:rsidRPr="0038429D">
        <w:rPr>
          <w:rFonts w:ascii="Comic Sans MS" w:hAnsi="Comic Sans MS"/>
          <w:sz w:val="28"/>
          <w:szCs w:val="28"/>
        </w:rPr>
        <w:t xml:space="preserve">После октябрьской революции 1917 года обитель поначалу </w:t>
      </w:r>
      <w:r w:rsidR="00B930CC">
        <w:rPr>
          <w:rFonts w:ascii="Comic Sans MS" w:hAnsi="Comic Sans MS"/>
          <w:sz w:val="28"/>
          <w:szCs w:val="28"/>
        </w:rPr>
        <w:t>не беспокоили, даже привозили сё</w:t>
      </w:r>
      <w:r w:rsidR="00B248CD" w:rsidRPr="0038429D">
        <w:rPr>
          <w:rFonts w:ascii="Comic Sans MS" w:hAnsi="Comic Sans MS"/>
          <w:sz w:val="28"/>
          <w:szCs w:val="28"/>
        </w:rPr>
        <w:t>страм продовольствие и медикаменты. Аресты начались позже. В 1918 году под стра</w:t>
      </w:r>
      <w:r>
        <w:rPr>
          <w:rFonts w:ascii="Comic Sans MS" w:hAnsi="Comic Sans MS"/>
          <w:sz w:val="28"/>
          <w:szCs w:val="28"/>
        </w:rPr>
        <w:t>ж</w:t>
      </w:r>
      <w:r w:rsidR="00B930CC">
        <w:rPr>
          <w:rFonts w:ascii="Comic Sans MS" w:hAnsi="Comic Sans MS"/>
          <w:sz w:val="28"/>
          <w:szCs w:val="28"/>
        </w:rPr>
        <w:t>у заключили Елизавету Фё</w:t>
      </w:r>
      <w:r w:rsidR="00B248CD" w:rsidRPr="0038429D">
        <w:rPr>
          <w:rFonts w:ascii="Comic Sans MS" w:hAnsi="Comic Sans MS"/>
          <w:sz w:val="28"/>
          <w:szCs w:val="28"/>
        </w:rPr>
        <w:t>доровну.</w:t>
      </w:r>
    </w:p>
    <w:p w:rsidR="00B248CD" w:rsidRPr="0038429D" w:rsidRDefault="0038429D" w:rsidP="0038429D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B248CD" w:rsidRPr="0038429D">
        <w:rPr>
          <w:rFonts w:ascii="Comic Sans MS" w:hAnsi="Comic Sans MS"/>
          <w:sz w:val="28"/>
          <w:szCs w:val="28"/>
        </w:rPr>
        <w:t>Марфо-Мариинская обитель просуществова</w:t>
      </w:r>
      <w:r w:rsidR="00B930CC">
        <w:rPr>
          <w:rFonts w:ascii="Comic Sans MS" w:hAnsi="Comic Sans MS"/>
          <w:sz w:val="28"/>
          <w:szCs w:val="28"/>
        </w:rPr>
        <w:t>ла до 1926 года. Некоторых сестё</w:t>
      </w:r>
      <w:r w:rsidR="00B248CD" w:rsidRPr="0038429D">
        <w:rPr>
          <w:rFonts w:ascii="Comic Sans MS" w:hAnsi="Comic Sans MS"/>
          <w:sz w:val="28"/>
          <w:szCs w:val="28"/>
        </w:rPr>
        <w:t>р отправили в ссылку, другие объединились в общину и создали в Тверской области маленькое огородное хозяйство.</w:t>
      </w:r>
    </w:p>
    <w:p w:rsidR="0038429D" w:rsidRPr="0038429D" w:rsidRDefault="0038429D" w:rsidP="00C23661">
      <w:pPr>
        <w:pStyle w:val="aa"/>
        <w:spacing w:before="0" w:beforeAutospacing="0" w:after="0" w:afterAutospacing="0" w:line="276" w:lineRule="auto"/>
        <w:ind w:firstLine="375"/>
        <w:jc w:val="both"/>
        <w:rPr>
          <w:rFonts w:ascii="Comic Sans MS" w:hAnsi="Comic Sans MS"/>
          <w:sz w:val="28"/>
          <w:szCs w:val="28"/>
        </w:rPr>
      </w:pPr>
      <w:r w:rsidRPr="0038429D">
        <w:rPr>
          <w:rFonts w:ascii="Comic Sans MS" w:hAnsi="Comic Sans MS"/>
          <w:sz w:val="28"/>
          <w:szCs w:val="28"/>
        </w:rPr>
        <w:lastRenderedPageBreak/>
        <w:t>В апреле 1918 года настоятельница была арестована. Вместе с другими Романовыми она была депортирована на Урал, в город Алапаевск</w:t>
      </w:r>
      <w:r w:rsidR="00B930CC">
        <w:rPr>
          <w:rFonts w:ascii="Comic Sans MS" w:hAnsi="Comic Sans MS"/>
          <w:sz w:val="28"/>
          <w:szCs w:val="28"/>
        </w:rPr>
        <w:t>. 18 июля 1918 года Елизавета Фё</w:t>
      </w:r>
      <w:r w:rsidRPr="0038429D">
        <w:rPr>
          <w:rFonts w:ascii="Comic Sans MS" w:hAnsi="Comic Sans MS"/>
          <w:sz w:val="28"/>
          <w:szCs w:val="28"/>
        </w:rPr>
        <w:t xml:space="preserve">доровна вместе с другими мучениками была сброшена в Нижне-Селимскую шахту под Алапаевском в Свердловской области. </w:t>
      </w:r>
      <w:r w:rsidR="00C23661" w:rsidRPr="00C23661">
        <w:rPr>
          <w:rFonts w:ascii="Comic Sans MS" w:hAnsi="Comic Sans MS" w:cs="Helvetica"/>
          <w:sz w:val="28"/>
          <w:szCs w:val="28"/>
          <w:shd w:val="clear" w:color="auto" w:fill="FFFFFF"/>
        </w:rPr>
        <w:t>В 1920 году тела убитых были перевезены в Читу, оттуда в Пекин, а через го</w:t>
      </w:r>
      <w:r w:rsidR="00B930CC">
        <w:rPr>
          <w:rFonts w:ascii="Comic Sans MS" w:hAnsi="Comic Sans MS" w:cs="Helvetica"/>
          <w:sz w:val="28"/>
          <w:szCs w:val="28"/>
          <w:shd w:val="clear" w:color="auto" w:fill="FFFFFF"/>
        </w:rPr>
        <w:t>д останки княгини Елизаветы и её</w:t>
      </w:r>
      <w:r w:rsidR="00C23661" w:rsidRPr="00C23661">
        <w:rPr>
          <w:rFonts w:ascii="Comic Sans MS" w:hAnsi="Comic Sans MS" w:cs="Helvetica"/>
          <w:sz w:val="28"/>
          <w:szCs w:val="28"/>
          <w:shd w:val="clear" w:color="auto" w:fill="FFFFFF"/>
        </w:rPr>
        <w:t xml:space="preserve"> помощницы Варвары были доставлены в Иерусалим, в храм Марии Магдалины, где они и были похоронены.</w:t>
      </w:r>
      <w:r w:rsidR="00C23661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</w:p>
    <w:p w:rsidR="0038429D" w:rsidRPr="0038429D" w:rsidRDefault="0038429D" w:rsidP="0038429D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Pr="0038429D">
        <w:rPr>
          <w:rFonts w:ascii="Comic Sans MS" w:hAnsi="Comic Sans MS"/>
          <w:sz w:val="28"/>
          <w:szCs w:val="28"/>
        </w:rPr>
        <w:t xml:space="preserve">В 1981 году святая великая княгиня Елизавета была канонизирована Русской православной церковью за рубежом. </w:t>
      </w:r>
    </w:p>
    <w:p w:rsidR="00767547" w:rsidRPr="00C23661" w:rsidRDefault="0038429D" w:rsidP="00C23661">
      <w:pPr>
        <w:pStyle w:val="aa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  <w:sectPr w:rsidR="00767547" w:rsidRPr="00C23661" w:rsidSect="00767547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  <w:r>
        <w:rPr>
          <w:rFonts w:ascii="Comic Sans MS" w:hAnsi="Comic Sans MS"/>
          <w:sz w:val="28"/>
          <w:szCs w:val="28"/>
        </w:rPr>
        <w:t xml:space="preserve">  </w:t>
      </w:r>
      <w:r w:rsidR="00B930CC">
        <w:rPr>
          <w:rFonts w:ascii="Comic Sans MS" w:hAnsi="Comic Sans MS"/>
          <w:sz w:val="28"/>
          <w:szCs w:val="28"/>
        </w:rPr>
        <w:t>5 апреля 1992 года Елизавета Фё</w:t>
      </w:r>
      <w:r w:rsidRPr="0038429D">
        <w:rPr>
          <w:rFonts w:ascii="Comic Sans MS" w:hAnsi="Comic Sans MS"/>
          <w:sz w:val="28"/>
          <w:szCs w:val="28"/>
        </w:rPr>
        <w:t>доровна была прославлена архиерейским собором Русской православной церкви</w:t>
      </w:r>
      <w:r w:rsidR="00B930CC">
        <w:rPr>
          <w:rFonts w:ascii="Comic Sans MS" w:hAnsi="Comic Sans MS"/>
          <w:sz w:val="28"/>
          <w:szCs w:val="28"/>
        </w:rPr>
        <w:t xml:space="preserve"> и причислена к лику святых</w:t>
      </w:r>
      <w:r w:rsidRPr="0038429D">
        <w:rPr>
          <w:rFonts w:ascii="Comic Sans MS" w:hAnsi="Comic Sans MS"/>
          <w:sz w:val="28"/>
          <w:szCs w:val="28"/>
        </w:rPr>
        <w:t xml:space="preserve"> как преподобномученица</w:t>
      </w:r>
      <w:r w:rsidR="00B930CC">
        <w:rPr>
          <w:rFonts w:ascii="Comic Sans MS" w:hAnsi="Comic Sans MS"/>
          <w:sz w:val="28"/>
          <w:szCs w:val="28"/>
        </w:rPr>
        <w:t>.</w:t>
      </w:r>
    </w:p>
    <w:p w:rsidR="0061727D" w:rsidRPr="0038429D" w:rsidRDefault="0038429D" w:rsidP="0038429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</w:t>
      </w:r>
      <w:r w:rsidR="00C2366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r w:rsidRPr="0038429D">
        <w:rPr>
          <w:rFonts w:ascii="Comic Sans MS" w:hAnsi="Comic Sans MS"/>
          <w:sz w:val="28"/>
          <w:szCs w:val="28"/>
        </w:rPr>
        <w:t>В 1992 году территорию монастыря передали Русской Правосла</w:t>
      </w:r>
      <w:r w:rsidR="00B930CC">
        <w:rPr>
          <w:rFonts w:ascii="Comic Sans MS" w:hAnsi="Comic Sans MS"/>
          <w:sz w:val="28"/>
          <w:szCs w:val="28"/>
        </w:rPr>
        <w:t>вной Церкви. Сейчас обитель живё</w:t>
      </w:r>
      <w:r w:rsidRPr="0038429D">
        <w:rPr>
          <w:rFonts w:ascii="Comic Sans MS" w:hAnsi="Comic Sans MS"/>
          <w:sz w:val="28"/>
          <w:szCs w:val="28"/>
        </w:rPr>
        <w:t xml:space="preserve">т по </w:t>
      </w:r>
      <w:r w:rsidR="00B930CC">
        <w:rPr>
          <w:rFonts w:ascii="Comic Sans MS" w:hAnsi="Comic Sans MS"/>
          <w:sz w:val="28"/>
          <w:szCs w:val="28"/>
        </w:rPr>
        <w:t>уставу, созданному Елизаветой Фё</w:t>
      </w:r>
      <w:r w:rsidRPr="0038429D">
        <w:rPr>
          <w:rFonts w:ascii="Comic Sans MS" w:hAnsi="Comic Sans MS"/>
          <w:sz w:val="28"/>
          <w:szCs w:val="28"/>
        </w:rPr>
        <w:t>доровной. Насельницы проходят обучение в С</w:t>
      </w:r>
      <w:r w:rsidR="00B930CC">
        <w:rPr>
          <w:rFonts w:ascii="Comic Sans MS" w:hAnsi="Comic Sans MS"/>
          <w:sz w:val="28"/>
          <w:szCs w:val="28"/>
        </w:rPr>
        <w:t>вято-Димитриевском училище сестё</w:t>
      </w:r>
      <w:r w:rsidRPr="0038429D">
        <w:rPr>
          <w:rFonts w:ascii="Comic Sans MS" w:hAnsi="Comic Sans MS"/>
          <w:sz w:val="28"/>
          <w:szCs w:val="28"/>
        </w:rPr>
        <w:t>р милосердия, помогают нуждающимся, работают во вновь открытых на Большой Ордынке приюте для девочек-сирот, благотворительной столовой, патронажной службе, гимназии и культурно-просветительском центре.</w:t>
      </w:r>
    </w:p>
    <w:p w:rsidR="00C23661" w:rsidRDefault="00C23661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  <w:sectPr w:rsidR="00C23661" w:rsidSect="00C23661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  <w:sectPr w:rsidR="0061727D" w:rsidSect="0061727D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C23661" w:rsidRDefault="00C23661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  <w:sectPr w:rsidR="00C23661" w:rsidSect="0055094B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38429D" w:rsidRDefault="0038429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81500" cy="5554980"/>
            <wp:effectExtent l="0" t="0" r="0" b="0"/>
            <wp:docPr id="21" name="Рисунок 21" descr="https://wir.com.ru/public/ckfsys2/files/images/ewvxokdxmaau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ir.com.ru/public/ckfsys2/files/images/ewvxokdxmaaual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66" cy="55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61" w:rsidRDefault="00C23661" w:rsidP="0057554C">
      <w:pPr>
        <w:pStyle w:val="article-renderblock"/>
        <w:shd w:val="clear" w:color="auto" w:fill="FFFFFF"/>
        <w:spacing w:before="0" w:beforeAutospacing="0" w:after="0" w:afterAutospacing="0" w:line="276" w:lineRule="auto"/>
        <w:jc w:val="right"/>
        <w:rPr>
          <w:rFonts w:ascii="Comic Sans MS" w:hAnsi="Comic Sans MS" w:cs="Helvetic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46220" cy="5500599"/>
            <wp:effectExtent l="0" t="0" r="0" b="0"/>
            <wp:docPr id="24" name="Рисунок 24" descr="Елизавета Федоровна: княгиня, мученица, свя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Елизавета Федоровна: княгиня, мученица, свята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88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61" w:rsidRDefault="00C23661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  <w:sectPr w:rsidR="00C23661" w:rsidSect="00C23661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num="2" w:space="708"/>
          <w:docGrid w:linePitch="360"/>
        </w:sectPr>
      </w:pPr>
    </w:p>
    <w:p w:rsidR="00C23661" w:rsidRDefault="00C23661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C23661" w:rsidRPr="00C23661" w:rsidRDefault="00C23661" w:rsidP="00C23661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 w:cs="Helvetica"/>
          <w:b/>
          <w:sz w:val="28"/>
          <w:szCs w:val="28"/>
        </w:rPr>
        <w:sectPr w:rsidR="00C23661" w:rsidRPr="00C23661" w:rsidSect="00C23661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  <w:r w:rsidRPr="00C23661">
        <w:rPr>
          <w:rFonts w:ascii="Comic Sans MS" w:hAnsi="Comic Sans MS" w:cs="Helvetica"/>
          <w:b/>
          <w:sz w:val="28"/>
          <w:szCs w:val="28"/>
        </w:rPr>
        <w:t>Память</w:t>
      </w:r>
    </w:p>
    <w:p w:rsidR="00C23661" w:rsidRPr="00C23661" w:rsidRDefault="00C23661" w:rsidP="00C23661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C23661">
        <w:rPr>
          <w:rFonts w:ascii="Comic Sans MS" w:eastAsia="Times New Roman" w:hAnsi="Comic Sans MS" w:cs="Arial"/>
          <w:sz w:val="28"/>
          <w:szCs w:val="28"/>
        </w:rPr>
        <w:lastRenderedPageBreak/>
        <w:t>Великой княгине посвящено несколько православных монастырей в Белоруссии, России, Украине, а также храмы и часовни.</w:t>
      </w:r>
    </w:p>
    <w:p w:rsidR="00C23661" w:rsidRPr="00C23661" w:rsidRDefault="00C23661" w:rsidP="00C23661">
      <w:pPr>
        <w:numPr>
          <w:ilvl w:val="0"/>
          <w:numId w:val="1"/>
        </w:numPr>
        <w:shd w:val="clear" w:color="auto" w:fill="FFFFFF"/>
        <w:spacing w:before="75" w:after="0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C23661">
        <w:rPr>
          <w:rFonts w:ascii="Comic Sans MS" w:eastAsia="Times New Roman" w:hAnsi="Comic Sans MS" w:cs="Arial"/>
          <w:sz w:val="28"/>
          <w:szCs w:val="28"/>
        </w:rPr>
        <w:t>Памятник великой княгине установлен на территории Марфо-Мариинской обители в 1990 году. В 2017 году открыт еще один памятник, установленный у Елизаветинской больницы в Перми.</w:t>
      </w:r>
    </w:p>
    <w:p w:rsidR="00C23661" w:rsidRPr="00C23661" w:rsidRDefault="00C23661" w:rsidP="00C23661">
      <w:pPr>
        <w:numPr>
          <w:ilvl w:val="0"/>
          <w:numId w:val="1"/>
        </w:numPr>
        <w:shd w:val="clear" w:color="auto" w:fill="FFFFFF"/>
        <w:spacing w:before="75" w:after="0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C23661">
        <w:rPr>
          <w:rFonts w:ascii="Comic Sans MS" w:eastAsia="Times New Roman" w:hAnsi="Comic Sans MS" w:cs="Arial"/>
          <w:sz w:val="28"/>
          <w:szCs w:val="28"/>
        </w:rPr>
        <w:t>В 1993 году городская больница в Петербурге названа в честь Святой преподобномученицы Елизаветы.</w:t>
      </w:r>
    </w:p>
    <w:p w:rsidR="00C23661" w:rsidRPr="00C23661" w:rsidRDefault="00C23661" w:rsidP="00C23661">
      <w:pPr>
        <w:numPr>
          <w:ilvl w:val="0"/>
          <w:numId w:val="1"/>
        </w:numPr>
        <w:shd w:val="clear" w:color="auto" w:fill="FFFFFF"/>
        <w:spacing w:before="75" w:after="0"/>
        <w:ind w:left="0"/>
        <w:jc w:val="both"/>
        <w:textAlignment w:val="baseline"/>
        <w:rPr>
          <w:rFonts w:ascii="Comic Sans MS" w:eastAsia="Times New Roman" w:hAnsi="Comic Sans MS" w:cs="Arial"/>
          <w:sz w:val="28"/>
          <w:szCs w:val="28"/>
        </w:rPr>
      </w:pPr>
      <w:r w:rsidRPr="00C23661">
        <w:rPr>
          <w:rFonts w:ascii="Comic Sans MS" w:eastAsia="Times New Roman" w:hAnsi="Comic Sans MS" w:cs="Arial"/>
          <w:sz w:val="28"/>
          <w:szCs w:val="28"/>
        </w:rPr>
        <w:t>В 2018 году, к столетию со дня гибели княгини, выпущен документальный фильм «Белый ангел Москвы»</w:t>
      </w:r>
    </w:p>
    <w:p w:rsidR="00C23661" w:rsidRPr="00C23661" w:rsidRDefault="00C23661" w:rsidP="00C23661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  <w:sectPr w:rsidR="00C23661" w:rsidRPr="00C23661" w:rsidSect="00C23661">
          <w:type w:val="continuous"/>
          <w:pgSz w:w="16838" w:h="11906" w:orient="landscape"/>
          <w:pgMar w:top="1531" w:right="1531" w:bottom="1531" w:left="1531" w:header="709" w:footer="709" w:gutter="0"/>
          <w:pgBorders w:offsetFrom="page">
            <w:top w:val="circlesLines" w:sz="31" w:space="24" w:color="auto"/>
            <w:left w:val="circlesLines" w:sz="31" w:space="24" w:color="auto"/>
            <w:bottom w:val="circlesLines" w:sz="31" w:space="24" w:color="auto"/>
            <w:right w:val="circlesLines" w:sz="31" w:space="24" w:color="auto"/>
          </w:pgBorders>
          <w:cols w:space="708"/>
          <w:docGrid w:linePitch="360"/>
        </w:sectPr>
      </w:pPr>
    </w:p>
    <w:p w:rsidR="0038429D" w:rsidRPr="00C23661" w:rsidRDefault="0038429D" w:rsidP="00C23661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38429D" w:rsidRDefault="0038429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38429D" w:rsidRDefault="0038429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38429D" w:rsidRDefault="0038429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38429D" w:rsidRDefault="0038429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61727D" w:rsidRDefault="0061727D" w:rsidP="0061727D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Helvetica"/>
          <w:sz w:val="28"/>
          <w:szCs w:val="28"/>
        </w:rPr>
      </w:pPr>
    </w:p>
    <w:p w:rsidR="0061727D" w:rsidRDefault="00C23661" w:rsidP="00C23661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 w:cs="Helvetica"/>
          <w:b/>
          <w:sz w:val="28"/>
          <w:szCs w:val="28"/>
        </w:rPr>
      </w:pPr>
      <w:r w:rsidRPr="00C23661">
        <w:rPr>
          <w:rFonts w:ascii="Comic Sans MS" w:hAnsi="Comic Sans MS" w:cs="Helvetica"/>
          <w:b/>
          <w:sz w:val="28"/>
          <w:szCs w:val="28"/>
        </w:rPr>
        <w:lastRenderedPageBreak/>
        <w:t>Заключение</w:t>
      </w:r>
    </w:p>
    <w:p w:rsidR="00C23661" w:rsidRPr="006D0749" w:rsidRDefault="006D0749" w:rsidP="006D0749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 w:cs="Helvetica"/>
          <w:i/>
          <w:color w:val="C00000"/>
          <w:sz w:val="28"/>
          <w:szCs w:val="28"/>
        </w:rPr>
      </w:pPr>
      <w:r>
        <w:rPr>
          <w:rFonts w:ascii="Comic Sans MS" w:hAnsi="Comic Sans MS" w:cs="Helvetica"/>
          <w:i/>
          <w:iCs/>
          <w:color w:val="C00000"/>
          <w:sz w:val="28"/>
          <w:szCs w:val="28"/>
          <w:shd w:val="clear" w:color="auto" w:fill="FFFFFF"/>
        </w:rPr>
        <w:t>«Такой бы</w:t>
      </w:r>
      <w:r w:rsidR="00C23661" w:rsidRPr="006D0749">
        <w:rPr>
          <w:rFonts w:ascii="Comic Sans MS" w:hAnsi="Comic Sans MS" w:cs="Helvetica"/>
          <w:i/>
          <w:iCs/>
          <w:color w:val="C00000"/>
          <w:sz w:val="28"/>
          <w:szCs w:val="28"/>
          <w:shd w:val="clear" w:color="auto" w:fill="FFFFFF"/>
        </w:rPr>
        <w:t xml:space="preserve">ла жизнь необыкновенной княгини Елизаветы </w:t>
      </w:r>
      <w:r w:rsidR="00B930CC">
        <w:rPr>
          <w:rFonts w:ascii="Comic Sans MS" w:hAnsi="Comic Sans MS" w:cs="Helvetica"/>
          <w:i/>
          <w:iCs/>
          <w:color w:val="C00000"/>
          <w:sz w:val="28"/>
          <w:szCs w:val="28"/>
          <w:shd w:val="clear" w:color="auto" w:fill="FFFFFF"/>
        </w:rPr>
        <w:t>Фё</w:t>
      </w:r>
      <w:r w:rsidR="00C23661" w:rsidRPr="006D0749">
        <w:rPr>
          <w:rFonts w:ascii="Comic Sans MS" w:hAnsi="Comic Sans MS" w:cs="Helvetica"/>
          <w:i/>
          <w:iCs/>
          <w:color w:val="C00000"/>
          <w:sz w:val="28"/>
          <w:szCs w:val="28"/>
          <w:shd w:val="clear" w:color="auto" w:fill="FFFFFF"/>
        </w:rPr>
        <w:t>доровны. Она, родившаяся в земле Гессен, бывшая внучкой королевы Виктории, в России стала не только княгиней, но и благотворительницей, основательницей обители милосердия и ... святой.</w:t>
      </w:r>
      <w:r>
        <w:rPr>
          <w:rFonts w:ascii="Comic Sans MS" w:hAnsi="Comic Sans MS" w:cs="Helvetica"/>
          <w:i/>
          <w:iCs/>
          <w:color w:val="C00000"/>
          <w:sz w:val="28"/>
          <w:szCs w:val="28"/>
          <w:shd w:val="clear" w:color="auto" w:fill="FFFFFF"/>
        </w:rPr>
        <w:t>»</w:t>
      </w:r>
    </w:p>
    <w:p w:rsidR="006D0749" w:rsidRDefault="006D0749" w:rsidP="006D0749">
      <w:pPr>
        <w:spacing w:after="0"/>
        <w:rPr>
          <w:rFonts w:ascii="Arial" w:hAnsi="Arial" w:cs="Arial"/>
          <w:color w:val="1E1E1E"/>
          <w:shd w:val="clear" w:color="auto" w:fill="FFFFFF"/>
        </w:rPr>
      </w:pPr>
    </w:p>
    <w:p w:rsidR="006D0749" w:rsidRPr="006D0749" w:rsidRDefault="006D0749" w:rsidP="00B76DB7">
      <w:pPr>
        <w:spacing w:after="0" w:line="360" w:lineRule="auto"/>
        <w:jc w:val="both"/>
        <w:rPr>
          <w:rFonts w:ascii="Times New Roman" w:eastAsia="Yu Gothic UI Semiligh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6D0749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в Россию возвращается память о тех, кто сотворил добрые дела, оказал милосердие или протянул руку помощи обездоленным. Благотворительная деятельность в России была делом обычным для богатых людей, это даже было правилом, а не исключением. Богатые люди знали, что дело милосердия – это и есть правило жизни христианина, указанное среди всех других в Евангелие.</w:t>
      </w:r>
    </w:p>
    <w:p w:rsidR="006D0749" w:rsidRPr="00B76DB7" w:rsidRDefault="006D0749" w:rsidP="00B76D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76DB7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жизни несправедливо забытой в годы советской вла</w:t>
      </w:r>
      <w:r w:rsidR="00B930CC">
        <w:rPr>
          <w:rFonts w:ascii="Times New Roman" w:hAnsi="Times New Roman" w:cs="Times New Roman"/>
          <w:sz w:val="28"/>
          <w:szCs w:val="28"/>
          <w:shd w:val="clear" w:color="auto" w:fill="FFFFFF"/>
        </w:rPr>
        <w:t>сти великой княгини Елизаветы Фё</w:t>
      </w:r>
      <w:r w:rsidRPr="00B76DB7">
        <w:rPr>
          <w:rFonts w:ascii="Times New Roman" w:hAnsi="Times New Roman" w:cs="Times New Roman"/>
          <w:sz w:val="28"/>
          <w:szCs w:val="28"/>
          <w:shd w:val="clear" w:color="auto" w:fill="FFFFFF"/>
        </w:rPr>
        <w:t>доровны заставила меня о многом задуматься.</w:t>
      </w:r>
      <w:r w:rsidRPr="00B76DB7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Жи</w:t>
      </w:r>
      <w:r w:rsidR="00B930CC">
        <w:rPr>
          <w:rFonts w:ascii="Times New Roman" w:hAnsi="Times New Roman" w:cs="Times New Roman"/>
          <w:sz w:val="28"/>
          <w:szCs w:val="28"/>
          <w:shd w:val="clear" w:color="auto" w:fill="FEFEFE"/>
        </w:rPr>
        <w:t>знь великой княгини Елизаветы Фё</w:t>
      </w:r>
      <w:r w:rsidRPr="00B76DB7">
        <w:rPr>
          <w:rFonts w:ascii="Times New Roman" w:hAnsi="Times New Roman" w:cs="Times New Roman"/>
          <w:sz w:val="28"/>
          <w:szCs w:val="28"/>
          <w:shd w:val="clear" w:color="auto" w:fill="FEFEFE"/>
        </w:rPr>
        <w:t>доровны Романовой, до последнего вздоха служившей Москве и России, оставила заметный след в истории нашей страны и в русской культуре.</w:t>
      </w:r>
    </w:p>
    <w:p w:rsidR="006D0749" w:rsidRDefault="006D0749" w:rsidP="00B76D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0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6D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6D0749">
        <w:rPr>
          <w:rFonts w:ascii="Times New Roman" w:hAnsi="Times New Roman" w:cs="Times New Roman"/>
          <w:sz w:val="28"/>
          <w:szCs w:val="28"/>
          <w:shd w:val="clear" w:color="auto" w:fill="FFFFFF"/>
        </w:rPr>
        <w:t>А самое главное, мне захотелось рассказать об этой удивительной женщине как можно большему кругу людей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0749" w:rsidRDefault="006D0749" w:rsidP="00B76D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749">
        <w:rPr>
          <w:rFonts w:ascii="Times New Roman" w:hAnsi="Times New Roman" w:cs="Times New Roman"/>
          <w:sz w:val="28"/>
          <w:szCs w:val="28"/>
        </w:rPr>
        <w:t xml:space="preserve">Я надеюсь, что мой </w:t>
      </w:r>
      <w:r w:rsidR="00B76DB7">
        <w:rPr>
          <w:rFonts w:ascii="Times New Roman" w:hAnsi="Times New Roman" w:cs="Times New Roman"/>
          <w:sz w:val="28"/>
          <w:szCs w:val="28"/>
        </w:rPr>
        <w:t>доклад</w:t>
      </w:r>
      <w:r w:rsidRPr="006D0749">
        <w:rPr>
          <w:rFonts w:ascii="Times New Roman" w:hAnsi="Times New Roman" w:cs="Times New Roman"/>
          <w:sz w:val="28"/>
          <w:szCs w:val="28"/>
        </w:rPr>
        <w:t xml:space="preserve"> даст возможность всем нам понять, как много может сделать человек, сердце которого наполнено милосердием и состраданием к людям.</w:t>
      </w:r>
    </w:p>
    <w:p w:rsidR="006D0749" w:rsidRPr="006D0749" w:rsidRDefault="006D0749" w:rsidP="00B76DB7">
      <w:pPr>
        <w:spacing w:after="0" w:line="360" w:lineRule="auto"/>
        <w:jc w:val="both"/>
        <w:rPr>
          <w:rFonts w:ascii="Times New Roman" w:eastAsia="Yu Gothic UI Semiligh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0749">
        <w:rPr>
          <w:rFonts w:ascii="Times New Roman" w:hAnsi="Times New Roman" w:cs="Times New Roman"/>
          <w:sz w:val="28"/>
          <w:szCs w:val="28"/>
        </w:rPr>
        <w:t>И, может быть, кто-то из моих ровесников попытается продолжить дело великой княгини Елизаветы Федоровны, и история е</w:t>
      </w:r>
      <w:r w:rsidR="00B930CC">
        <w:rPr>
          <w:rFonts w:ascii="Times New Roman" w:hAnsi="Times New Roman" w:cs="Times New Roman"/>
          <w:sz w:val="28"/>
          <w:szCs w:val="28"/>
        </w:rPr>
        <w:t>ё</w:t>
      </w:r>
      <w:bookmarkStart w:id="0" w:name="_GoBack"/>
      <w:bookmarkEnd w:id="0"/>
      <w:r w:rsidRPr="006D0749">
        <w:rPr>
          <w:rFonts w:ascii="Times New Roman" w:hAnsi="Times New Roman" w:cs="Times New Roman"/>
          <w:sz w:val="28"/>
          <w:szCs w:val="28"/>
        </w:rPr>
        <w:t xml:space="preserve"> жизни станет источником милосердия в современном мире.</w:t>
      </w:r>
    </w:p>
    <w:p w:rsidR="00B76DB7" w:rsidRDefault="00B76DB7" w:rsidP="00B76DB7">
      <w:pPr>
        <w:pStyle w:val="article-renderblock"/>
        <w:shd w:val="clear" w:color="auto" w:fill="FFFFFF"/>
        <w:spacing w:before="0" w:beforeAutospacing="0" w:after="0" w:afterAutospacing="0" w:line="276" w:lineRule="auto"/>
        <w:jc w:val="center"/>
        <w:rPr>
          <w:sz w:val="44"/>
          <w:szCs w:val="44"/>
        </w:rPr>
      </w:pPr>
    </w:p>
    <w:sectPr w:rsidR="00B76DB7" w:rsidSect="00B76DB7">
      <w:type w:val="continuous"/>
      <w:pgSz w:w="16838" w:h="11906" w:orient="landscape"/>
      <w:pgMar w:top="1531" w:right="1531" w:bottom="1531" w:left="1531" w:header="709" w:footer="709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4EA" w:rsidRDefault="002624EA" w:rsidP="00BC2D58">
      <w:pPr>
        <w:spacing w:after="0" w:line="240" w:lineRule="auto"/>
      </w:pPr>
      <w:r>
        <w:separator/>
      </w:r>
    </w:p>
  </w:endnote>
  <w:endnote w:type="continuationSeparator" w:id="0">
    <w:p w:rsidR="002624EA" w:rsidRDefault="002624EA" w:rsidP="00BC2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4EA" w:rsidRDefault="002624EA" w:rsidP="00BC2D58">
      <w:pPr>
        <w:spacing w:after="0" w:line="240" w:lineRule="auto"/>
      </w:pPr>
      <w:r>
        <w:separator/>
      </w:r>
    </w:p>
  </w:footnote>
  <w:footnote w:type="continuationSeparator" w:id="0">
    <w:p w:rsidR="002624EA" w:rsidRDefault="002624EA" w:rsidP="00BC2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0A3079"/>
    <w:multiLevelType w:val="multilevel"/>
    <w:tmpl w:val="B0F6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96A87"/>
    <w:rsid w:val="00003B39"/>
    <w:rsid w:val="00177E69"/>
    <w:rsid w:val="001D608B"/>
    <w:rsid w:val="001D7D1F"/>
    <w:rsid w:val="001E0D1B"/>
    <w:rsid w:val="002170FD"/>
    <w:rsid w:val="002624EA"/>
    <w:rsid w:val="002C7C5E"/>
    <w:rsid w:val="00326FAC"/>
    <w:rsid w:val="0038429D"/>
    <w:rsid w:val="003E7F1D"/>
    <w:rsid w:val="003F72B3"/>
    <w:rsid w:val="00403554"/>
    <w:rsid w:val="00415736"/>
    <w:rsid w:val="004626E9"/>
    <w:rsid w:val="0046600D"/>
    <w:rsid w:val="00493DCE"/>
    <w:rsid w:val="00547031"/>
    <w:rsid w:val="0054792A"/>
    <w:rsid w:val="0055094B"/>
    <w:rsid w:val="0057554C"/>
    <w:rsid w:val="005F1FD8"/>
    <w:rsid w:val="0061727D"/>
    <w:rsid w:val="006225B9"/>
    <w:rsid w:val="00690406"/>
    <w:rsid w:val="006C5DF3"/>
    <w:rsid w:val="006D0749"/>
    <w:rsid w:val="00747341"/>
    <w:rsid w:val="007528B1"/>
    <w:rsid w:val="0075319B"/>
    <w:rsid w:val="00760E3D"/>
    <w:rsid w:val="00767547"/>
    <w:rsid w:val="00875C4A"/>
    <w:rsid w:val="008770E3"/>
    <w:rsid w:val="00923642"/>
    <w:rsid w:val="00931A6A"/>
    <w:rsid w:val="009F371B"/>
    <w:rsid w:val="00A84110"/>
    <w:rsid w:val="00B00B07"/>
    <w:rsid w:val="00B248CD"/>
    <w:rsid w:val="00B76DB7"/>
    <w:rsid w:val="00B930CC"/>
    <w:rsid w:val="00BC2D58"/>
    <w:rsid w:val="00C05555"/>
    <w:rsid w:val="00C23661"/>
    <w:rsid w:val="00CE674E"/>
    <w:rsid w:val="00D660A3"/>
    <w:rsid w:val="00D92468"/>
    <w:rsid w:val="00DA40C7"/>
    <w:rsid w:val="00E34C8A"/>
    <w:rsid w:val="00EF1BE6"/>
    <w:rsid w:val="00F576FB"/>
    <w:rsid w:val="00F9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6B50EB-5FB2-4AEF-9BD9-2F9CD5790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DCE"/>
  </w:style>
  <w:style w:type="paragraph" w:styleId="2">
    <w:name w:val="heading 2"/>
    <w:basedOn w:val="a"/>
    <w:link w:val="20"/>
    <w:uiPriority w:val="9"/>
    <w:qFormat/>
    <w:rsid w:val="004035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F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47341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C2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2D58"/>
  </w:style>
  <w:style w:type="paragraph" w:styleId="a8">
    <w:name w:val="footer"/>
    <w:basedOn w:val="a"/>
    <w:link w:val="a9"/>
    <w:uiPriority w:val="99"/>
    <w:semiHidden/>
    <w:unhideWhenUsed/>
    <w:rsid w:val="00BC2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2D58"/>
  </w:style>
  <w:style w:type="character" w:customStyle="1" w:styleId="20">
    <w:name w:val="Заголовок 2 Знак"/>
    <w:basedOn w:val="a0"/>
    <w:link w:val="2"/>
    <w:uiPriority w:val="9"/>
    <w:rsid w:val="0040355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a">
    <w:name w:val="Normal (Web)"/>
    <w:basedOn w:val="a"/>
    <w:uiPriority w:val="99"/>
    <w:unhideWhenUsed/>
    <w:rsid w:val="00403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55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3E7F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16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4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24smi.org/celebrity/3566-aleksandra-fiodorovna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24smi.org/celebrity/4590-koroleva-viktoriia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CB0DB-A6AF-495E-9DF0-A26CB0383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3805</TotalTime>
  <Pages>20</Pages>
  <Words>2642</Words>
  <Characters>15062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13</cp:revision>
  <dcterms:created xsi:type="dcterms:W3CDTF">2022-10-14T19:04:00Z</dcterms:created>
  <dcterms:modified xsi:type="dcterms:W3CDTF">2022-10-31T13:39:00Z</dcterms:modified>
</cp:coreProperties>
</file>