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0A0" w:rsidRPr="0093409A" w:rsidRDefault="003D30A0" w:rsidP="003D30A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370A8AB" wp14:editId="04037FDE">
            <wp:simplePos x="0" y="0"/>
            <wp:positionH relativeFrom="column">
              <wp:posOffset>-107092</wp:posOffset>
            </wp:positionH>
            <wp:positionV relativeFrom="paragraph">
              <wp:posOffset>-433169</wp:posOffset>
            </wp:positionV>
            <wp:extent cx="1309370" cy="1617980"/>
            <wp:effectExtent l="0" t="0" r="5080" b="1270"/>
            <wp:wrapSquare wrapText="bothSides"/>
            <wp:docPr id="4" name="Рисунок 4" descr="Эмблема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Эмблема 20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09A">
        <w:t xml:space="preserve">ГОСУДАРСТВЕННОЕ </w:t>
      </w:r>
      <w:r>
        <w:t xml:space="preserve">БЮДЖЕТНОЕ </w:t>
      </w:r>
      <w:r w:rsidRPr="0093409A">
        <w:t>УЧРЕЖДЕНИЕ КУЛЬТУРЫ</w:t>
      </w:r>
    </w:p>
    <w:p w:rsidR="003D30A0" w:rsidRPr="0093409A" w:rsidRDefault="003D30A0" w:rsidP="003D30A0">
      <w:pPr>
        <w:pStyle w:val="1"/>
        <w:rPr>
          <w:sz w:val="24"/>
          <w:szCs w:val="24"/>
        </w:rPr>
      </w:pPr>
      <w:r>
        <w:rPr>
          <w:sz w:val="24"/>
          <w:szCs w:val="24"/>
        </w:rPr>
        <w:t>«</w:t>
      </w:r>
      <w:r w:rsidRPr="0093409A">
        <w:rPr>
          <w:sz w:val="24"/>
          <w:szCs w:val="24"/>
        </w:rPr>
        <w:t>СМОЛЕНСКАЯ ОБЛАСТНАЯ БИБЛИОТЕКА</w:t>
      </w:r>
      <w:r>
        <w:rPr>
          <w:sz w:val="24"/>
          <w:szCs w:val="24"/>
        </w:rPr>
        <w:t xml:space="preserve"> ДЛЯ ДЕТЕЙ И МОЛОДЁЖИ</w:t>
      </w:r>
    </w:p>
    <w:p w:rsidR="003D30A0" w:rsidRPr="0093409A" w:rsidRDefault="003D30A0" w:rsidP="003D30A0">
      <w:pPr>
        <w:pStyle w:val="1"/>
        <w:rPr>
          <w:sz w:val="24"/>
          <w:szCs w:val="24"/>
        </w:rPr>
      </w:pPr>
      <w:r w:rsidRPr="0093409A">
        <w:rPr>
          <w:sz w:val="24"/>
          <w:szCs w:val="24"/>
        </w:rPr>
        <w:t>ИМЕНИ</w:t>
      </w:r>
      <w:r>
        <w:rPr>
          <w:sz w:val="24"/>
          <w:szCs w:val="24"/>
        </w:rPr>
        <w:t xml:space="preserve"> </w:t>
      </w:r>
      <w:r w:rsidRPr="0093409A">
        <w:rPr>
          <w:sz w:val="24"/>
          <w:szCs w:val="24"/>
        </w:rPr>
        <w:t>И.С. СОКОЛОВА-МИКИТОВА</w:t>
      </w:r>
      <w:r>
        <w:rPr>
          <w:sz w:val="24"/>
          <w:szCs w:val="24"/>
        </w:rPr>
        <w:t>»</w:t>
      </w:r>
    </w:p>
    <w:p w:rsidR="003D30A0" w:rsidRPr="00D07F04" w:rsidRDefault="003D30A0" w:rsidP="003D30A0">
      <w:pPr>
        <w:jc w:val="center"/>
        <w:rPr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D0FAA" wp14:editId="485EA015">
                <wp:simplePos x="0" y="0"/>
                <wp:positionH relativeFrom="page">
                  <wp:posOffset>2766951</wp:posOffset>
                </wp:positionH>
                <wp:positionV relativeFrom="paragraph">
                  <wp:posOffset>117986</wp:posOffset>
                </wp:positionV>
                <wp:extent cx="6816436" cy="5938"/>
                <wp:effectExtent l="0" t="0" r="22860" b="323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6436" cy="5938"/>
                        </a:xfrm>
                        <a:prstGeom prst="line">
                          <a:avLst/>
                        </a:prstGeom>
                        <a:noFill/>
                        <a:ln w="3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DFBC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7.85pt,9.3pt" to="754.6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" strokeweight=".09mm">
                <v:stroke joinstyle="miter"/>
                <w10:wrap anchorx="page"/>
              </v:line>
            </w:pict>
          </mc:Fallback>
        </mc:AlternateContent>
      </w:r>
      <w:r>
        <w:rPr>
          <w:sz w:val="40"/>
          <w:szCs w:val="40"/>
        </w:rPr>
        <w:t xml:space="preserve"> </w:t>
      </w:r>
    </w:p>
    <w:p w:rsidR="003D30A0" w:rsidRDefault="003D30A0" w:rsidP="003D30A0">
      <w:pPr>
        <w:jc w:val="center"/>
      </w:pPr>
      <w:r>
        <w:t xml:space="preserve">214000, г. Смоленск, ул. Ленина, 16 тел.: (4812) 38-48-25 (факс), 38-51-45 </w:t>
      </w:r>
    </w:p>
    <w:p w:rsidR="003D30A0" w:rsidRPr="007F30F2" w:rsidRDefault="003D30A0" w:rsidP="003D30A0">
      <w:pPr>
        <w:jc w:val="center"/>
        <w:rPr>
          <w:lang w:val="en-US"/>
        </w:rPr>
      </w:pPr>
      <w:r>
        <w:rPr>
          <w:lang w:val="en-US"/>
        </w:rPr>
        <w:t>E</w:t>
      </w:r>
      <w:r w:rsidRPr="007F30F2">
        <w:rPr>
          <w:lang w:val="en-US"/>
        </w:rPr>
        <w:t>-</w:t>
      </w:r>
      <w:r>
        <w:rPr>
          <w:lang w:val="en-US"/>
        </w:rPr>
        <w:t>mail</w:t>
      </w:r>
      <w:r w:rsidRPr="007F30F2">
        <w:rPr>
          <w:lang w:val="en-US"/>
        </w:rPr>
        <w:t xml:space="preserve">: </w:t>
      </w:r>
      <w:r w:rsidRPr="006069BB">
        <w:rPr>
          <w:lang w:val="en-US"/>
        </w:rPr>
        <w:t>detlib</w:t>
      </w:r>
      <w:r w:rsidRPr="007F30F2">
        <w:rPr>
          <w:lang w:val="en-US"/>
        </w:rPr>
        <w:t>_</w:t>
      </w:r>
      <w:r w:rsidRPr="006069BB">
        <w:rPr>
          <w:lang w:val="en-US"/>
        </w:rPr>
        <w:t>smolensk</w:t>
      </w:r>
      <w:r w:rsidRPr="007F30F2">
        <w:rPr>
          <w:lang w:val="en-US"/>
        </w:rPr>
        <w:t>@</w:t>
      </w:r>
      <w:r w:rsidRPr="006069BB">
        <w:rPr>
          <w:lang w:val="en-US"/>
        </w:rPr>
        <w:t>mail</w:t>
      </w:r>
      <w:r w:rsidRPr="007F30F2">
        <w:rPr>
          <w:lang w:val="en-US"/>
        </w:rPr>
        <w:t>.</w:t>
      </w:r>
      <w:r w:rsidRPr="006069BB">
        <w:rPr>
          <w:lang w:val="en-US"/>
        </w:rPr>
        <w:t>ru</w:t>
      </w:r>
      <w:r w:rsidRPr="007F30F2">
        <w:rPr>
          <w:lang w:val="en-US"/>
        </w:rPr>
        <w:t xml:space="preserve">, </w:t>
      </w:r>
      <w:r>
        <w:t>сай</w:t>
      </w:r>
      <w:bookmarkStart w:id="0" w:name="_GoBack"/>
      <w:bookmarkEnd w:id="0"/>
      <w:r>
        <w:t>т</w:t>
      </w:r>
      <w:r w:rsidRPr="007F30F2">
        <w:rPr>
          <w:lang w:val="en-US"/>
        </w:rPr>
        <w:t xml:space="preserve">: </w:t>
      </w:r>
      <w:hyperlink r:id="rId6" w:history="1">
        <w:r w:rsidRPr="00521A89">
          <w:rPr>
            <w:rStyle w:val="a4"/>
            <w:lang w:val="en-US"/>
          </w:rPr>
          <w:t>http</w:t>
        </w:r>
        <w:r w:rsidRPr="007F30F2">
          <w:rPr>
            <w:rStyle w:val="a4"/>
            <w:lang w:val="en-US"/>
          </w:rPr>
          <w:t>://</w:t>
        </w:r>
        <w:r w:rsidRPr="00521A89">
          <w:rPr>
            <w:rStyle w:val="a4"/>
            <w:lang w:val="en-US"/>
          </w:rPr>
          <w:t>detlib</w:t>
        </w:r>
        <w:r w:rsidRPr="007F30F2">
          <w:rPr>
            <w:rStyle w:val="a4"/>
            <w:lang w:val="en-US"/>
          </w:rPr>
          <w:t>-</w:t>
        </w:r>
        <w:r w:rsidRPr="00521A89">
          <w:rPr>
            <w:rStyle w:val="a4"/>
            <w:lang w:val="en-US"/>
          </w:rPr>
          <w:t>smolensk</w:t>
        </w:r>
        <w:r w:rsidRPr="007F30F2">
          <w:rPr>
            <w:rStyle w:val="a4"/>
            <w:lang w:val="en-US"/>
          </w:rPr>
          <w:t>.</w:t>
        </w:r>
        <w:r w:rsidRPr="00521A89">
          <w:rPr>
            <w:rStyle w:val="a4"/>
            <w:lang w:val="en-US"/>
          </w:rPr>
          <w:t>gov</w:t>
        </w:r>
        <w:r w:rsidRPr="007F30F2">
          <w:rPr>
            <w:rStyle w:val="a4"/>
            <w:lang w:val="en-US"/>
          </w:rPr>
          <w:t>67.</w:t>
        </w:r>
        <w:r w:rsidRPr="00521A89">
          <w:rPr>
            <w:rStyle w:val="a4"/>
            <w:lang w:val="en-US"/>
          </w:rPr>
          <w:t>ru</w:t>
        </w:r>
        <w:r w:rsidRPr="007F30F2">
          <w:rPr>
            <w:rStyle w:val="a4"/>
            <w:lang w:val="en-US"/>
          </w:rPr>
          <w:t>/</w:t>
        </w:r>
      </w:hyperlink>
    </w:p>
    <w:p w:rsidR="003A4787" w:rsidRDefault="003A4787">
      <w:pPr>
        <w:rPr>
          <w:lang w:val="en-US"/>
        </w:rPr>
      </w:pPr>
    </w:p>
    <w:p w:rsidR="003D30A0" w:rsidRPr="003D30A0" w:rsidRDefault="003D30A0">
      <w:pPr>
        <w:rPr>
          <w:lang w:val="en-US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843"/>
        <w:gridCol w:w="8647"/>
        <w:gridCol w:w="3118"/>
      </w:tblGrid>
      <w:tr w:rsidR="00310B6C" w:rsidTr="006331A0">
        <w:trPr>
          <w:trHeight w:val="10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6C" w:rsidRDefault="00310B6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6C" w:rsidRDefault="00310B6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Дата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6C" w:rsidRDefault="00310B6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Название 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B6C" w:rsidRDefault="00310B6C">
            <w:pPr>
              <w:tabs>
                <w:tab w:val="left" w:pos="884"/>
                <w:tab w:val="left" w:pos="1168"/>
                <w:tab w:val="left" w:pos="1310"/>
                <w:tab w:val="left" w:pos="1593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Ответственное лицо </w:t>
            </w:r>
          </w:p>
          <w:p w:rsidR="00310B6C" w:rsidRDefault="00310B6C">
            <w:pPr>
              <w:tabs>
                <w:tab w:val="left" w:pos="562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(Ф.И.О., должность, </w:t>
            </w:r>
          </w:p>
          <w:p w:rsidR="00310B6C" w:rsidRDefault="00310B6C">
            <w:pPr>
              <w:tabs>
                <w:tab w:val="left" w:pos="562"/>
              </w:tabs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контактный телефон)</w:t>
            </w:r>
          </w:p>
        </w:tc>
      </w:tr>
      <w:tr w:rsidR="00310B6C" w:rsidTr="006331A0">
        <w:trPr>
          <w:trHeight w:val="8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6C" w:rsidRPr="00EF084B" w:rsidRDefault="00310B6C" w:rsidP="00EF084B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310B6C" w:rsidRDefault="00B71D05" w:rsidP="00B71D0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Январь</w:t>
            </w:r>
          </w:p>
          <w:p w:rsidR="00310B6C" w:rsidRPr="00310B6C" w:rsidRDefault="00B71D05" w:rsidP="00B71D0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6C" w:rsidRPr="00310B6C" w:rsidRDefault="00B71D05" w:rsidP="0021520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B71D05">
              <w:rPr>
                <w:rFonts w:eastAsia="Calibri"/>
                <w:lang w:eastAsia="en-US"/>
              </w:rPr>
              <w:t>Утренник «В сиянии Рождества»</w:t>
            </w:r>
            <w:r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B6C" w:rsidRDefault="00B71D05" w:rsidP="002945C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B71D05" w:rsidRDefault="00B71D05" w:rsidP="002945CC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6331A0" w:rsidTr="006331A0">
        <w:trPr>
          <w:trHeight w:val="8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Январь</w:t>
            </w:r>
          </w:p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C17373">
              <w:rPr>
                <w:bCs/>
              </w:rPr>
              <w:t>«Непокорённый Ленинград»</w:t>
            </w:r>
            <w:r>
              <w:rPr>
                <w:bCs/>
              </w:rPr>
              <w:t>.</w:t>
            </w:r>
            <w:r w:rsidRPr="00C17373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r w:rsidRPr="00C17373">
              <w:rPr>
                <w:bCs/>
              </w:rPr>
              <w:t>сторический экскурс ко Дню полного освобождения Ленинграда от фашистской</w:t>
            </w:r>
            <w:r w:rsidRPr="00C17373">
              <w:rPr>
                <w:sz w:val="28"/>
                <w:szCs w:val="28"/>
              </w:rPr>
              <w:t xml:space="preserve"> </w:t>
            </w:r>
            <w:r w:rsidRPr="00C17373">
              <w:rPr>
                <w:bCs/>
              </w:rPr>
              <w:t>блокады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38-32-23</w:t>
            </w:r>
          </w:p>
        </w:tc>
      </w:tr>
      <w:tr w:rsidR="00B71D05" w:rsidTr="006331A0">
        <w:trPr>
          <w:trHeight w:val="88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EF084B" w:rsidRDefault="00B71D05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310B6C" w:rsidRDefault="00B71D05" w:rsidP="00B71D0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Февраль</w:t>
            </w:r>
          </w:p>
          <w:p w:rsidR="00B71D05" w:rsidRPr="00310B6C" w:rsidRDefault="00B71D05" w:rsidP="00B71D0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C17373" w:rsidRDefault="00B71D05" w:rsidP="006331A0">
            <w:pPr>
              <w:suppressAutoHyphens w:val="0"/>
              <w:jc w:val="both"/>
              <w:rPr>
                <w:bCs/>
              </w:rPr>
            </w:pPr>
            <w:r w:rsidRPr="00B71D05">
              <w:rPr>
                <w:bCs/>
              </w:rPr>
              <w:t>Вечер-встреча «Выполняя задание Родины»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6331A0" w:rsidTr="006331A0">
        <w:trPr>
          <w:trHeight w:val="7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Февраль</w:t>
            </w:r>
          </w:p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215207">
              <w:rPr>
                <w:rFonts w:eastAsia="Calibri"/>
                <w:lang w:eastAsia="en-US"/>
              </w:rPr>
              <w:t>«Имею честь служить тебе, Россия!»</w:t>
            </w:r>
            <w:r>
              <w:rPr>
                <w:rFonts w:eastAsia="Calibri"/>
                <w:lang w:eastAsia="en-US"/>
              </w:rPr>
              <w:t>. Патриотическая</w:t>
            </w:r>
            <w:r w:rsidRPr="00215207">
              <w:rPr>
                <w:rFonts w:eastAsia="Calibri"/>
                <w:lang w:eastAsia="en-US"/>
              </w:rPr>
              <w:t xml:space="preserve"> программа ко Дню защитника Отечества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38-32-23</w:t>
            </w:r>
          </w:p>
        </w:tc>
      </w:tr>
      <w:tr w:rsidR="006331A0" w:rsidTr="006331A0">
        <w:trPr>
          <w:trHeight w:val="9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jc w:val="center"/>
              <w:rPr>
                <w:rFonts w:eastAsia="Calibri"/>
              </w:rPr>
            </w:pPr>
            <w:r w:rsidRPr="00310B6C">
              <w:rPr>
                <w:rFonts w:eastAsia="Calibri"/>
              </w:rPr>
              <w:t>Март</w:t>
            </w:r>
          </w:p>
          <w:p w:rsidR="006331A0" w:rsidRPr="00310B6C" w:rsidRDefault="006331A0" w:rsidP="006331A0">
            <w:pPr>
              <w:jc w:val="center"/>
              <w:rPr>
                <w:rFonts w:eastAsia="Calibri"/>
              </w:rPr>
            </w:pPr>
            <w:r w:rsidRPr="00310B6C">
              <w:rPr>
                <w:rFonts w:eastAsia="Calibri"/>
              </w:rPr>
              <w:t>202</w:t>
            </w:r>
            <w:r>
              <w:rPr>
                <w:rFonts w:eastAsia="Calibri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jc w:val="both"/>
              <w:rPr>
                <w:rFonts w:eastAsia="Calibri"/>
              </w:rPr>
            </w:pPr>
            <w:r w:rsidRPr="004855A3">
              <w:rPr>
                <w:rFonts w:eastAsia="Calibri"/>
              </w:rPr>
              <w:t>«Одна страна – одна судьба: Крым и Россия»</w:t>
            </w:r>
            <w:r>
              <w:rPr>
                <w:rFonts w:eastAsia="Calibri"/>
              </w:rPr>
              <w:t>.</w:t>
            </w:r>
            <w:r w:rsidRPr="004855A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Ч</w:t>
            </w:r>
            <w:r w:rsidRPr="004855A3">
              <w:rPr>
                <w:rFonts w:eastAsia="Calibri"/>
              </w:rPr>
              <w:t>ас информации ко Дню воссоединения Крыма с Россией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38-32-23</w:t>
            </w:r>
          </w:p>
        </w:tc>
      </w:tr>
      <w:tr w:rsidR="00B71D05" w:rsidTr="006331A0">
        <w:trPr>
          <w:trHeight w:val="9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EF084B" w:rsidRDefault="00B71D05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310B6C" w:rsidRDefault="00B71D05" w:rsidP="00B71D05">
            <w:pPr>
              <w:jc w:val="center"/>
              <w:rPr>
                <w:rFonts w:eastAsia="Calibri"/>
              </w:rPr>
            </w:pPr>
            <w:r w:rsidRPr="00310B6C">
              <w:rPr>
                <w:rFonts w:eastAsia="Calibri"/>
              </w:rPr>
              <w:t>Март</w:t>
            </w:r>
          </w:p>
          <w:p w:rsidR="00B71D05" w:rsidRPr="00310B6C" w:rsidRDefault="00B71D05" w:rsidP="00B71D05">
            <w:pPr>
              <w:jc w:val="center"/>
              <w:rPr>
                <w:rFonts w:eastAsia="Calibri"/>
              </w:rPr>
            </w:pPr>
            <w:r w:rsidRPr="00310B6C">
              <w:rPr>
                <w:rFonts w:eastAsia="Calibri"/>
              </w:rPr>
              <w:t>202</w:t>
            </w:r>
            <w:r>
              <w:rPr>
                <w:rFonts w:eastAsia="Calibri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4855A3" w:rsidRDefault="00B71D05" w:rsidP="006331A0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Цикл мероприятий к Неделе детской и юношеской книги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6331A0" w:rsidTr="006331A0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Апрель</w:t>
            </w:r>
          </w:p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4855A3">
              <w:t>«Шаг вперед-2»</w:t>
            </w:r>
            <w:r>
              <w:t>.</w:t>
            </w:r>
            <w:r w:rsidRPr="004855A3">
              <w:t xml:space="preserve"> </w:t>
            </w:r>
            <w:r>
              <w:t>О</w:t>
            </w:r>
            <w:r w:rsidRPr="004855A3">
              <w:t>бластной конкурс на лучший проект по продвижению книги и чтения среди библиотекарей ЦБС Смоленской области, работающих с молодёжью</w:t>
            </w:r>
            <w:r>
              <w:t>.</w:t>
            </w:r>
            <w:r w:rsidRPr="004855A3">
              <w:t xml:space="preserve"> </w:t>
            </w:r>
            <w:r w:rsidRPr="00310B6C">
              <w:t>Подведение итогов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38-32-23</w:t>
            </w:r>
          </w:p>
        </w:tc>
      </w:tr>
      <w:tr w:rsidR="00B71D05" w:rsidTr="006331A0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EF084B" w:rsidRDefault="00B71D05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310B6C" w:rsidRDefault="00B71D05" w:rsidP="00B71D0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Апрель</w:t>
            </w:r>
          </w:p>
          <w:p w:rsidR="00B71D05" w:rsidRPr="00310B6C" w:rsidRDefault="00B71D05" w:rsidP="00B71D0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4855A3" w:rsidRDefault="00B71D05" w:rsidP="006331A0">
            <w:pPr>
              <w:suppressAutoHyphens w:val="0"/>
              <w:jc w:val="both"/>
            </w:pPr>
            <w:proofErr w:type="spellStart"/>
            <w:r>
              <w:t>Библиосумерки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6331A0" w:rsidTr="006331A0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</w:rPr>
            </w:pPr>
            <w:r w:rsidRPr="00310B6C">
              <w:rPr>
                <w:rFonts w:eastAsia="Calibri"/>
              </w:rPr>
              <w:t>Май</w:t>
            </w:r>
          </w:p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</w:rPr>
            </w:pPr>
            <w:r w:rsidRPr="00310B6C">
              <w:rPr>
                <w:rFonts w:eastAsia="Calibri"/>
              </w:rPr>
              <w:t>202</w:t>
            </w:r>
            <w:r>
              <w:rPr>
                <w:rFonts w:eastAsia="Calibri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4855A3">
              <w:rPr>
                <w:lang w:eastAsia="ru-RU"/>
              </w:rPr>
              <w:t>«Вели</w:t>
            </w:r>
            <w:r>
              <w:rPr>
                <w:lang w:eastAsia="ru-RU"/>
              </w:rPr>
              <w:t>кий подвиг ваш история хранит». Э</w:t>
            </w:r>
            <w:r w:rsidRPr="004855A3">
              <w:rPr>
                <w:lang w:eastAsia="ru-RU"/>
              </w:rPr>
              <w:t>стафета поколений ко Дню Победы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38-32-23</w:t>
            </w:r>
          </w:p>
        </w:tc>
      </w:tr>
      <w:tr w:rsidR="00B71D05" w:rsidTr="006331A0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EF084B" w:rsidRDefault="00B71D05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310B6C" w:rsidRDefault="00B71D05" w:rsidP="00B71D05">
            <w:pPr>
              <w:suppressAutoHyphens w:val="0"/>
              <w:jc w:val="center"/>
              <w:rPr>
                <w:rFonts w:eastAsia="Calibri"/>
              </w:rPr>
            </w:pPr>
            <w:r w:rsidRPr="00310B6C">
              <w:rPr>
                <w:rFonts w:eastAsia="Calibri"/>
              </w:rPr>
              <w:t>Май</w:t>
            </w:r>
          </w:p>
          <w:p w:rsidR="00B71D05" w:rsidRPr="00310B6C" w:rsidRDefault="00B71D05" w:rsidP="00B71D05">
            <w:pPr>
              <w:suppressAutoHyphens w:val="0"/>
              <w:jc w:val="center"/>
              <w:rPr>
                <w:rFonts w:eastAsia="Calibri"/>
              </w:rPr>
            </w:pPr>
            <w:r w:rsidRPr="00310B6C">
              <w:rPr>
                <w:rFonts w:eastAsia="Calibri"/>
              </w:rPr>
              <w:t>202</w:t>
            </w:r>
            <w:r>
              <w:rPr>
                <w:rFonts w:eastAsia="Calibri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4855A3" w:rsidRDefault="00B71D05" w:rsidP="006331A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Занятие творческой лаборатории-практикуму </w:t>
            </w:r>
            <w:r w:rsidRPr="00B71D05">
              <w:rPr>
                <w:lang w:eastAsia="ru-RU"/>
              </w:rPr>
              <w:t>«Библиотечное обслуживание детей: современный подход»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6331A0" w:rsidTr="006331A0">
        <w:trPr>
          <w:trHeight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Май</w:t>
            </w:r>
          </w:p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bCs/>
                <w:lang w:eastAsia="ru-RU"/>
              </w:rPr>
              <w:t>«Молодежная весна-1</w:t>
            </w:r>
            <w:r>
              <w:rPr>
                <w:rFonts w:eastAsia="Calibri"/>
                <w:bCs/>
                <w:lang w:eastAsia="ru-RU"/>
              </w:rPr>
              <w:t>1</w:t>
            </w:r>
            <w:r w:rsidRPr="00310B6C">
              <w:rPr>
                <w:rFonts w:eastAsia="Calibri"/>
                <w:bCs/>
                <w:lang w:eastAsia="ru-RU"/>
              </w:rPr>
              <w:t>»</w:t>
            </w:r>
            <w:r>
              <w:rPr>
                <w:rFonts w:eastAsia="Calibri"/>
                <w:bCs/>
                <w:lang w:eastAsia="ru-RU"/>
              </w:rPr>
              <w:t>.</w:t>
            </w:r>
            <w:r w:rsidRPr="00310B6C">
              <w:rPr>
                <w:rFonts w:eastAsia="Calibri"/>
                <w:bCs/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ru-RU"/>
              </w:rPr>
              <w:t>О</w:t>
            </w:r>
            <w:r w:rsidRPr="00310B6C">
              <w:rPr>
                <w:rFonts w:eastAsia="Calibri"/>
                <w:bCs/>
                <w:lang w:eastAsia="ru-RU"/>
              </w:rPr>
              <w:t>бластной поэтический ринг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38-32-23</w:t>
            </w:r>
          </w:p>
        </w:tc>
      </w:tr>
      <w:tr w:rsidR="00B71D05" w:rsidTr="006331A0">
        <w:trPr>
          <w:trHeight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EF084B" w:rsidRDefault="00B71D05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310B6C" w:rsidRDefault="00B71D05" w:rsidP="00B71D0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Май</w:t>
            </w:r>
          </w:p>
          <w:p w:rsidR="00B71D05" w:rsidRPr="00310B6C" w:rsidRDefault="00B71D05" w:rsidP="00B71D0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B71D05" w:rsidRDefault="00B71D05" w:rsidP="00B71D05">
            <w:pPr>
              <w:suppressAutoHyphens w:val="0"/>
              <w:rPr>
                <w:rFonts w:eastAsia="Calibri"/>
                <w:bCs/>
                <w:lang w:eastAsia="ru-RU"/>
              </w:rPr>
            </w:pPr>
            <w:r w:rsidRPr="00B71D05">
              <w:rPr>
                <w:rFonts w:eastAsia="Calibri"/>
                <w:bCs/>
                <w:lang w:eastAsia="ru-RU"/>
              </w:rPr>
              <w:t>День читательского самоуправления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  <w:r w:rsidRPr="00B71D05">
              <w:rPr>
                <w:rFonts w:eastAsia="Calibri"/>
                <w:bCs/>
                <w:lang w:eastAsia="ru-RU"/>
              </w:rPr>
              <w:t>«Не тихий уголок – библиотека»</w:t>
            </w:r>
          </w:p>
          <w:p w:rsidR="00B71D05" w:rsidRPr="00310B6C" w:rsidRDefault="00B71D05" w:rsidP="00B71D05">
            <w:pPr>
              <w:suppressAutoHyphens w:val="0"/>
              <w:rPr>
                <w:rFonts w:eastAsia="Calibri"/>
                <w:bCs/>
                <w:lang w:eastAsia="ru-RU"/>
              </w:rPr>
            </w:pPr>
            <w:r w:rsidRPr="00B71D05">
              <w:rPr>
                <w:rFonts w:eastAsia="Calibri"/>
                <w:bCs/>
                <w:lang w:eastAsia="ru-RU"/>
              </w:rPr>
              <w:t>(к Общероссийскому Дню библиотек)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B71D05" w:rsidTr="006331A0">
        <w:trPr>
          <w:trHeight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EF084B" w:rsidRDefault="00B71D05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B71D0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Июнь</w:t>
            </w:r>
          </w:p>
          <w:p w:rsidR="00B71D05" w:rsidRPr="00310B6C" w:rsidRDefault="00B71D05" w:rsidP="00B71D0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B71D05">
            <w:pPr>
              <w:suppressAutoHyphens w:val="0"/>
              <w:rPr>
                <w:rFonts w:eastAsia="Calibri"/>
                <w:bCs/>
                <w:lang w:eastAsia="ru-RU"/>
              </w:rPr>
            </w:pPr>
            <w:r w:rsidRPr="00B71D05">
              <w:rPr>
                <w:rFonts w:eastAsia="Calibri"/>
                <w:bCs/>
                <w:lang w:eastAsia="ru-RU"/>
              </w:rPr>
              <w:t>«Приходите к нам читать»</w:t>
            </w:r>
            <w:r>
              <w:rPr>
                <w:rFonts w:eastAsia="Calibri"/>
                <w:bCs/>
                <w:lang w:eastAsia="ru-RU"/>
              </w:rPr>
              <w:t xml:space="preserve"> </w:t>
            </w:r>
            <w:r w:rsidRPr="00B71D05">
              <w:rPr>
                <w:rFonts w:eastAsia="Calibri"/>
                <w:bCs/>
                <w:lang w:eastAsia="ru-RU"/>
              </w:rPr>
              <w:t>(к Международному дню защиты детей)</w:t>
            </w:r>
          </w:p>
          <w:p w:rsidR="00B71D05" w:rsidRPr="00B71D05" w:rsidRDefault="00B71D05" w:rsidP="00B71D05">
            <w:pPr>
              <w:suppressAutoHyphens w:val="0"/>
              <w:rPr>
                <w:rFonts w:eastAsia="Calibri"/>
                <w:bCs/>
                <w:lang w:eastAsia="ru-RU"/>
              </w:rPr>
            </w:pPr>
            <w:r w:rsidRPr="00B71D05">
              <w:rPr>
                <w:rFonts w:eastAsia="Calibri"/>
                <w:bCs/>
                <w:lang w:eastAsia="ru-RU"/>
              </w:rPr>
              <w:t>Пиар-акция на улице Ленина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6331A0" w:rsidTr="006331A0">
        <w:trPr>
          <w:trHeight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Июнь</w:t>
            </w:r>
          </w:p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«Выбор молодежи».</w:t>
            </w:r>
            <w:r w:rsidRPr="00EF084B">
              <w:rPr>
                <w:rFonts w:eastAsia="Calibri"/>
                <w:bCs/>
                <w:lang w:eastAsia="ru-RU"/>
              </w:rPr>
              <w:t xml:space="preserve"> </w:t>
            </w:r>
            <w:r>
              <w:rPr>
                <w:rFonts w:eastAsia="Calibri"/>
                <w:bCs/>
                <w:lang w:eastAsia="ru-RU"/>
              </w:rPr>
              <w:t>А</w:t>
            </w:r>
            <w:r w:rsidRPr="00EF084B">
              <w:rPr>
                <w:rFonts w:eastAsia="Calibri"/>
                <w:bCs/>
                <w:lang w:eastAsia="ru-RU"/>
              </w:rPr>
              <w:t>кция ко Дню молодёжи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 w:rsidRPr="00EF084B"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 w:rsidRPr="00EF084B">
              <w:rPr>
                <w:rFonts w:eastAsia="Calibri"/>
                <w:lang w:eastAsia="en-US"/>
              </w:rPr>
              <w:t>38-32-23</w:t>
            </w:r>
          </w:p>
        </w:tc>
      </w:tr>
      <w:tr w:rsidR="00B71D05" w:rsidTr="006331A0">
        <w:trPr>
          <w:trHeight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EF084B" w:rsidRDefault="00B71D05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Июнь–август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6331A0">
            <w:pPr>
              <w:suppressAutoHyphens w:val="0"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«Литературная аллея»</w:t>
            </w:r>
          </w:p>
          <w:p w:rsidR="00B71D05" w:rsidRDefault="00B71D05" w:rsidP="006331A0">
            <w:pPr>
              <w:suppressAutoHyphens w:val="0"/>
              <w:rPr>
                <w:rFonts w:eastAsia="Calibri"/>
                <w:bCs/>
                <w:lang w:eastAsia="ru-RU"/>
              </w:rPr>
            </w:pPr>
            <w:r w:rsidRPr="00B71D05">
              <w:rPr>
                <w:rFonts w:eastAsia="Calibri"/>
                <w:bCs/>
                <w:lang w:eastAsia="ru-RU"/>
              </w:rPr>
              <w:t>Читальный зал под открытым небом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B71D05" w:rsidRPr="00EF084B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6331A0" w:rsidTr="006331A0">
        <w:trPr>
          <w:trHeight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Июль</w:t>
            </w:r>
          </w:p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both"/>
              <w:rPr>
                <w:rFonts w:eastAsia="Calibri"/>
                <w:bCs/>
                <w:lang w:eastAsia="ru-RU"/>
              </w:rPr>
            </w:pPr>
            <w:r w:rsidRPr="00222BAF">
              <w:t>«Моя семья – моя крепость»</w:t>
            </w:r>
            <w:r>
              <w:t>. П</w:t>
            </w:r>
            <w:r w:rsidRPr="000E1697">
              <w:t>разднично-игровая программа</w:t>
            </w:r>
            <w:r>
              <w:t xml:space="preserve"> к </w:t>
            </w:r>
            <w:r w:rsidRPr="0077632B">
              <w:t xml:space="preserve">Всероссийскому </w:t>
            </w:r>
            <w:r>
              <w:t>д</w:t>
            </w:r>
            <w:r w:rsidRPr="0077632B">
              <w:t>ню семьи, любви и верности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4855A3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 w:rsidRPr="004855A3"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 w:rsidRPr="004855A3">
              <w:rPr>
                <w:rFonts w:eastAsia="Calibri"/>
                <w:lang w:eastAsia="en-US"/>
              </w:rPr>
              <w:t>38-32-23</w:t>
            </w:r>
          </w:p>
        </w:tc>
      </w:tr>
      <w:tr w:rsidR="00D552E5" w:rsidTr="006331A0">
        <w:trPr>
          <w:trHeight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EF084B" w:rsidRDefault="00D552E5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Июль</w:t>
            </w:r>
          </w:p>
          <w:p w:rsidR="00D552E5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222BAF" w:rsidRDefault="00D552E5" w:rsidP="006331A0">
            <w:pPr>
              <w:suppressAutoHyphens w:val="0"/>
              <w:jc w:val="both"/>
            </w:pPr>
            <w:r w:rsidRPr="00D552E5">
              <w:t>«Семья – это счастье, любовь и участье»: праздничная программа ко Дню семьи, любви и верности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D552E5" w:rsidRPr="004855A3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B71D05" w:rsidTr="006331A0">
        <w:trPr>
          <w:trHeight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EF084B" w:rsidRDefault="00B71D05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Август</w:t>
            </w:r>
          </w:p>
          <w:p w:rsidR="00B71D05" w:rsidRDefault="00B71D05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D552E5" w:rsidP="006331A0">
            <w:pPr>
              <w:suppressAutoHyphens w:val="0"/>
              <w:jc w:val="both"/>
            </w:pPr>
            <w:r>
              <w:t>«Флаг у нас прекрасный – бело-сине-красный»</w:t>
            </w:r>
          </w:p>
          <w:p w:rsidR="00D552E5" w:rsidRPr="00222BAF" w:rsidRDefault="00D552E5" w:rsidP="006331A0">
            <w:pPr>
              <w:suppressAutoHyphens w:val="0"/>
              <w:jc w:val="both"/>
            </w:pPr>
            <w:r>
              <w:t>Историко-познавательная акция ко Дню Государственного флага РФ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B71D05" w:rsidRPr="004855A3" w:rsidRDefault="00B71D05" w:rsidP="00B71D0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B71D05" w:rsidTr="006331A0">
        <w:trPr>
          <w:trHeight w:val="86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Pr="00EF084B" w:rsidRDefault="00B71D05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B71D0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Сентябрь</w:t>
            </w:r>
          </w:p>
          <w:p w:rsidR="00B71D05" w:rsidRDefault="00B71D05" w:rsidP="00B71D0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05" w:rsidRDefault="00B71D05" w:rsidP="00B71D05">
            <w:pPr>
              <w:suppressAutoHyphens w:val="0"/>
              <w:jc w:val="both"/>
            </w:pPr>
            <w:r>
              <w:t>«День занимательных уроков» (к Всероссийскому празднику «День знаний»)</w:t>
            </w:r>
          </w:p>
          <w:p w:rsidR="00B71D05" w:rsidRPr="00222BAF" w:rsidRDefault="00B71D05" w:rsidP="00B71D05">
            <w:pPr>
              <w:suppressAutoHyphens w:val="0"/>
              <w:jc w:val="both"/>
            </w:pPr>
            <w:r>
              <w:t>Литературно-игровая программа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B71D0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6331A0" w:rsidTr="006331A0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Сентябрь</w:t>
            </w:r>
          </w:p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EF084B">
              <w:rPr>
                <w:rFonts w:eastAsia="Calibri"/>
                <w:lang w:eastAsia="en-US"/>
              </w:rPr>
              <w:t>«Будущее без терроризма, терроризм без будущего»</w:t>
            </w:r>
            <w:r>
              <w:rPr>
                <w:rFonts w:eastAsia="Calibri"/>
                <w:lang w:eastAsia="en-US"/>
              </w:rPr>
              <w:t>.</w:t>
            </w:r>
            <w:r w:rsidRPr="00EF084B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Б</w:t>
            </w:r>
            <w:r w:rsidRPr="00EF084B">
              <w:rPr>
                <w:rFonts w:eastAsia="Calibri"/>
                <w:lang w:eastAsia="en-US"/>
              </w:rPr>
              <w:t>еседа ко Дню солидарности в борьбе с терроризмом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38-32-23</w:t>
            </w:r>
          </w:p>
        </w:tc>
      </w:tr>
      <w:tr w:rsidR="006331A0" w:rsidTr="006331A0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Сентябрь</w:t>
            </w:r>
          </w:p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C236A">
              <w:rPr>
                <w:rFonts w:eastAsia="Calibri"/>
                <w:lang w:eastAsia="en-US"/>
              </w:rPr>
              <w:t>«Вновь в единстве с Россией»: час информации ко Дню воссоединения Донецкой народной республики, Луганской народной республики, Запорожской области и Херсонской области с Российской Федерацией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38-32-23</w:t>
            </w:r>
          </w:p>
        </w:tc>
      </w:tr>
      <w:tr w:rsidR="00D552E5" w:rsidTr="006331A0">
        <w:trPr>
          <w:trHeight w:val="2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EF084B" w:rsidRDefault="00D552E5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Сентябрь</w:t>
            </w:r>
          </w:p>
          <w:p w:rsidR="00D552E5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D552E5" w:rsidRDefault="00D552E5" w:rsidP="00D552E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552E5">
              <w:rPr>
                <w:rFonts w:eastAsia="Calibri"/>
                <w:lang w:eastAsia="en-US"/>
              </w:rPr>
              <w:t>«От каждого камня…»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552E5">
              <w:rPr>
                <w:rFonts w:eastAsia="Calibri"/>
                <w:lang w:eastAsia="en-US"/>
              </w:rPr>
              <w:t>(ко дню освобождения Смоленщины от немецко-фашистских захватчиков и 85-летию Смоленского сражения)</w:t>
            </w:r>
          </w:p>
          <w:p w:rsidR="00D552E5" w:rsidRPr="00FC236A" w:rsidRDefault="00D552E5" w:rsidP="00D552E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552E5">
              <w:rPr>
                <w:rFonts w:eastAsia="Calibri"/>
                <w:lang w:eastAsia="en-US"/>
              </w:rPr>
              <w:t>Историко-патриотическая акция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</w:p>
        </w:tc>
      </w:tr>
      <w:tr w:rsidR="006331A0" w:rsidTr="006331A0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EF084B" w:rsidRDefault="006331A0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Октябрь</w:t>
            </w:r>
          </w:p>
          <w:p w:rsidR="006331A0" w:rsidRPr="00310B6C" w:rsidRDefault="006331A0" w:rsidP="006331A0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1A0" w:rsidRPr="00310B6C" w:rsidRDefault="006331A0" w:rsidP="006331A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790FF4">
              <w:rPr>
                <w:rFonts w:eastAsia="Calibri"/>
                <w:lang w:eastAsia="en-US"/>
              </w:rPr>
              <w:t>«Учебная библиотека: точки соприкосновения»: круглый стол для библиотекарей учреждений системы среднего профессионального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6331A0" w:rsidRDefault="006331A0" w:rsidP="006331A0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38-32-23</w:t>
            </w:r>
          </w:p>
        </w:tc>
      </w:tr>
      <w:tr w:rsidR="00D552E5" w:rsidTr="006331A0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EF084B" w:rsidRDefault="00D552E5" w:rsidP="006331A0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310B6C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Октябрь</w:t>
            </w:r>
          </w:p>
          <w:p w:rsidR="00D552E5" w:rsidRPr="00310B6C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6331A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552E5">
              <w:rPr>
                <w:rFonts w:eastAsia="Calibri"/>
                <w:lang w:eastAsia="en-US"/>
              </w:rPr>
              <w:t>Праздник белых журавлей</w:t>
            </w:r>
          </w:p>
          <w:p w:rsidR="00D552E5" w:rsidRPr="00790FF4" w:rsidRDefault="00D552E5" w:rsidP="006331A0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D552E5">
              <w:rPr>
                <w:rFonts w:eastAsia="Calibri"/>
                <w:lang w:eastAsia="en-US"/>
              </w:rPr>
              <w:t>Литературный праздник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D552E5" w:rsidTr="006331A0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EF084B" w:rsidRDefault="00D552E5" w:rsidP="00D552E5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310B6C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Октябрь</w:t>
            </w:r>
          </w:p>
          <w:p w:rsidR="00D552E5" w:rsidRPr="00310B6C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D552E5" w:rsidRDefault="00D552E5" w:rsidP="00D552E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XX</w:t>
            </w:r>
            <w:r w:rsidRPr="00D552E5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детско-юношеские Елизаветинские чтения «Белый ангел России»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D552E5" w:rsidTr="006331A0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EF084B" w:rsidRDefault="00D552E5" w:rsidP="00D552E5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310B6C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Ноябрь</w:t>
            </w:r>
          </w:p>
          <w:p w:rsidR="00D552E5" w:rsidRPr="00310B6C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E5" w:rsidRPr="00F10A0C" w:rsidRDefault="00D552E5" w:rsidP="00D552E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10A0C">
              <w:rPr>
                <w:rFonts w:eastAsia="Calibri"/>
                <w:lang w:eastAsia="ru-RU"/>
              </w:rPr>
              <w:t>«Тропою творчества»</w:t>
            </w:r>
            <w:r>
              <w:rPr>
                <w:rFonts w:eastAsia="Calibri"/>
                <w:lang w:eastAsia="ru-RU"/>
              </w:rPr>
              <w:t>.</w:t>
            </w:r>
            <w:r w:rsidRPr="00F10A0C">
              <w:rPr>
                <w:rFonts w:eastAsia="Calibri"/>
                <w:lang w:eastAsia="ru-RU"/>
              </w:rPr>
              <w:t xml:space="preserve"> </w:t>
            </w:r>
            <w:r w:rsidRPr="00F10A0C">
              <w:rPr>
                <w:rFonts w:eastAsia="Calibri"/>
                <w:lang w:val="en-US" w:eastAsia="ru-RU"/>
              </w:rPr>
              <w:t>XVI</w:t>
            </w:r>
            <w:r w:rsidRPr="00F10A0C">
              <w:rPr>
                <w:rFonts w:eastAsia="Calibri"/>
                <w:lang w:eastAsia="ru-RU"/>
              </w:rPr>
              <w:t xml:space="preserve"> фестиваль библиотечных идей, среди библиотекарей ЦБС Смоленской области, работающих с молодежью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38-32-23</w:t>
            </w:r>
          </w:p>
        </w:tc>
      </w:tr>
      <w:tr w:rsidR="00D552E5" w:rsidTr="006331A0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EF084B" w:rsidRDefault="00D552E5" w:rsidP="00D552E5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310B6C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Ноябрь</w:t>
            </w:r>
          </w:p>
          <w:p w:rsidR="00D552E5" w:rsidRPr="00310B6C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10B6C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«Будем жить в единстве дружном» ко Дню народного единства</w:t>
            </w:r>
          </w:p>
          <w:p w:rsidR="00D552E5" w:rsidRPr="00F10A0C" w:rsidRDefault="00D552E5" w:rsidP="00D552E5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Историко-информационный час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D552E5" w:rsidTr="006331A0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EF084B" w:rsidRDefault="00D552E5" w:rsidP="00D552E5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  <w:p w:rsidR="00D552E5" w:rsidRPr="00310B6C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D552E5">
              <w:rPr>
                <w:rFonts w:eastAsia="Calibri"/>
                <w:lang w:eastAsia="ru-RU"/>
              </w:rPr>
              <w:t>«Дороже всех могил – могила неизвестного солдата»: вечер памяти ко Дню Неизвестного Солдата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  <w:tr w:rsidR="00D552E5" w:rsidTr="006331A0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EF084B" w:rsidRDefault="00D552E5" w:rsidP="00D552E5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  <w:p w:rsidR="00D552E5" w:rsidRPr="00310B6C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F10A0C" w:rsidRDefault="00D552E5" w:rsidP="00D552E5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FC236A">
              <w:rPr>
                <w:rFonts w:eastAsia="Calibri"/>
                <w:lang w:eastAsia="ru-RU"/>
              </w:rPr>
              <w:t>«Гордимся славою героев»</w:t>
            </w:r>
            <w:r>
              <w:rPr>
                <w:rFonts w:eastAsia="Calibri"/>
                <w:lang w:eastAsia="ru-RU"/>
              </w:rPr>
              <w:t>.</w:t>
            </w:r>
            <w:r w:rsidRPr="00FC236A">
              <w:rPr>
                <w:rFonts w:eastAsia="Calibri"/>
                <w:lang w:eastAsia="ru-RU"/>
              </w:rPr>
              <w:t xml:space="preserve"> </w:t>
            </w:r>
            <w:r>
              <w:rPr>
                <w:rFonts w:eastAsia="Calibri"/>
                <w:lang w:eastAsia="ru-RU"/>
              </w:rPr>
              <w:t>И</w:t>
            </w:r>
            <w:r w:rsidRPr="00FC236A">
              <w:rPr>
                <w:rFonts w:eastAsia="Calibri"/>
                <w:lang w:eastAsia="ru-RU"/>
              </w:rPr>
              <w:t>сторический экскурс ко Дню Героев Отечества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Кирикова Е.Ю. заместитель директора по работе с молодежью </w:t>
            </w:r>
          </w:p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38-32-23</w:t>
            </w:r>
          </w:p>
        </w:tc>
      </w:tr>
      <w:tr w:rsidR="00D552E5" w:rsidTr="006331A0">
        <w:trPr>
          <w:trHeight w:val="6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EF084B" w:rsidRDefault="00D552E5" w:rsidP="00D552E5">
            <w:pPr>
              <w:pStyle w:val="a3"/>
              <w:numPr>
                <w:ilvl w:val="0"/>
                <w:numId w:val="1"/>
              </w:num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Декабрь</w:t>
            </w:r>
          </w:p>
          <w:p w:rsidR="00D552E5" w:rsidRDefault="00D552E5" w:rsidP="00D552E5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Pr="00FC236A" w:rsidRDefault="00D552E5" w:rsidP="00D552E5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Бал литературный героев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Петрищенкова С. А., директор</w:t>
            </w:r>
          </w:p>
          <w:p w:rsidR="00D552E5" w:rsidRDefault="00D552E5" w:rsidP="00D552E5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38-48-25</w:t>
            </w:r>
          </w:p>
        </w:tc>
      </w:tr>
    </w:tbl>
    <w:p w:rsidR="002601A2" w:rsidRDefault="002601A2" w:rsidP="00D552E5"/>
    <w:sectPr w:rsidR="002601A2" w:rsidSect="00AD502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E0FA9"/>
    <w:multiLevelType w:val="hybridMultilevel"/>
    <w:tmpl w:val="F6108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207"/>
    <w:rsid w:val="00127B4B"/>
    <w:rsid w:val="00215207"/>
    <w:rsid w:val="002601A2"/>
    <w:rsid w:val="002945CC"/>
    <w:rsid w:val="00310B6C"/>
    <w:rsid w:val="00311FE6"/>
    <w:rsid w:val="003A4787"/>
    <w:rsid w:val="003D30A0"/>
    <w:rsid w:val="00456207"/>
    <w:rsid w:val="004855A3"/>
    <w:rsid w:val="006331A0"/>
    <w:rsid w:val="00790FF4"/>
    <w:rsid w:val="007D53E3"/>
    <w:rsid w:val="00853F4A"/>
    <w:rsid w:val="00AD502F"/>
    <w:rsid w:val="00B71D05"/>
    <w:rsid w:val="00D552E5"/>
    <w:rsid w:val="00E248B0"/>
    <w:rsid w:val="00EF084B"/>
    <w:rsid w:val="00F10A0C"/>
    <w:rsid w:val="00FC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5BEB"/>
  <w15:docId w15:val="{27867524-4A78-4FCC-AC7B-8F4A4A20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3F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84B"/>
    <w:pPr>
      <w:ind w:left="720"/>
      <w:contextualSpacing/>
    </w:pPr>
  </w:style>
  <w:style w:type="paragraph" w:customStyle="1" w:styleId="1">
    <w:name w:val="Название объекта1"/>
    <w:basedOn w:val="a"/>
    <w:next w:val="a"/>
    <w:rsid w:val="003D30A0"/>
    <w:pPr>
      <w:spacing w:before="120"/>
      <w:jc w:val="center"/>
    </w:pPr>
    <w:rPr>
      <w:rFonts w:eastAsia="MS Mincho"/>
      <w:b/>
      <w:sz w:val="52"/>
      <w:szCs w:val="20"/>
    </w:rPr>
  </w:style>
  <w:style w:type="character" w:styleId="a4">
    <w:name w:val="Hyperlink"/>
    <w:rsid w:val="003D3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tlib-smolensk.gov67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UNIT</cp:lastModifiedBy>
  <cp:revision>14</cp:revision>
  <dcterms:created xsi:type="dcterms:W3CDTF">2025-01-13T07:28:00Z</dcterms:created>
  <dcterms:modified xsi:type="dcterms:W3CDTF">2026-03-05T09:10:00Z</dcterms:modified>
</cp:coreProperties>
</file>